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93CC" w14:textId="0BB2C496" w:rsidR="009731F3" w:rsidRPr="00AD17C1" w:rsidRDefault="00104C30" w:rsidP="000F413B">
      <w:pPr>
        <w:jc w:val="center"/>
        <w:rPr>
          <w:rFonts w:cstheme="minorHAnsi"/>
          <w:b/>
          <w:sz w:val="24"/>
          <w:szCs w:val="24"/>
          <w:lang w:val="en-US"/>
        </w:rPr>
      </w:pPr>
      <w:r w:rsidRPr="00AD17C1">
        <w:rPr>
          <w:rFonts w:cstheme="minorHAnsi"/>
          <w:b/>
          <w:sz w:val="24"/>
          <w:szCs w:val="24"/>
          <w:lang w:val="en-US"/>
        </w:rPr>
        <w:t>TECHNINIAI REIKALAVIMAI SAUSO PASTATYMO NUOTEKŲ SIURBLIAMS</w:t>
      </w:r>
      <w:r w:rsidR="006535DD" w:rsidRPr="00AD17C1">
        <w:rPr>
          <w:rFonts w:cstheme="minorHAnsi"/>
          <w:b/>
          <w:sz w:val="24"/>
          <w:szCs w:val="24"/>
          <w:lang w:val="en-US"/>
        </w:rPr>
        <w:t xml:space="preserve"> (NS</w:t>
      </w:r>
      <w:r w:rsidR="005614B7" w:rsidRPr="00AD17C1">
        <w:rPr>
          <w:rFonts w:cstheme="minorHAnsi"/>
          <w:b/>
          <w:sz w:val="24"/>
          <w:szCs w:val="24"/>
          <w:lang w:val="en-US"/>
        </w:rPr>
        <w:t>30</w:t>
      </w:r>
      <w:r w:rsidR="006D0ED5" w:rsidRPr="00AD17C1">
        <w:rPr>
          <w:rFonts w:cstheme="minorHAnsi"/>
          <w:b/>
          <w:sz w:val="24"/>
          <w:szCs w:val="24"/>
          <w:lang w:val="en-US"/>
        </w:rPr>
        <w:t>, NS1)</w:t>
      </w:r>
    </w:p>
    <w:p w14:paraId="6C98E621" w14:textId="77777777" w:rsidR="000F413B" w:rsidRPr="00AD17C1" w:rsidRDefault="000F413B" w:rsidP="000F413B">
      <w:pPr>
        <w:jc w:val="center"/>
        <w:rPr>
          <w:rFonts w:cstheme="minorHAnsi"/>
          <w:lang w:val="en-US"/>
        </w:rPr>
      </w:pPr>
    </w:p>
    <w:p w14:paraId="0E5D1288" w14:textId="66DD4979" w:rsidR="00760BD3" w:rsidRPr="00AD17C1" w:rsidRDefault="00760BD3" w:rsidP="00760BD3">
      <w:pPr>
        <w:spacing w:after="0" w:line="240" w:lineRule="auto"/>
        <w:rPr>
          <w:rFonts w:cstheme="minorHAnsi"/>
          <w:b/>
        </w:rPr>
      </w:pPr>
    </w:p>
    <w:p w14:paraId="001D168A" w14:textId="0B1ABD00" w:rsidR="006535DD" w:rsidRPr="00AD17C1" w:rsidRDefault="00803BB1" w:rsidP="006535DD">
      <w:pPr>
        <w:numPr>
          <w:ilvl w:val="0"/>
          <w:numId w:val="3"/>
        </w:numPr>
        <w:spacing w:after="0" w:line="240" w:lineRule="auto"/>
        <w:rPr>
          <w:rFonts w:cstheme="minorHAnsi"/>
          <w:b/>
        </w:rPr>
      </w:pPr>
      <w:r w:rsidRPr="00AD17C1">
        <w:rPr>
          <w:rFonts w:cstheme="minorHAnsi"/>
          <w:b/>
        </w:rPr>
        <w:t xml:space="preserve">NS1 </w:t>
      </w:r>
      <w:r w:rsidR="006535DD" w:rsidRPr="00AD17C1">
        <w:rPr>
          <w:rFonts w:cstheme="minorHAnsi"/>
          <w:b/>
        </w:rPr>
        <w:t xml:space="preserve"> sauso pastatymo</w:t>
      </w:r>
      <w:r w:rsidR="006535DD" w:rsidRPr="00AD17C1">
        <w:rPr>
          <w:rFonts w:cstheme="minorHAnsi"/>
          <w:b/>
          <w:color w:val="FF0000"/>
        </w:rPr>
        <w:t xml:space="preserve"> </w:t>
      </w:r>
      <w:r w:rsidR="006535DD" w:rsidRPr="00AD17C1">
        <w:rPr>
          <w:rFonts w:cstheme="minorHAnsi"/>
          <w:b/>
        </w:rPr>
        <w:t>nuotekų siurblys su sumontavimo darbais</w:t>
      </w:r>
      <w:r w:rsidRPr="00AD17C1">
        <w:rPr>
          <w:rFonts w:cstheme="minorHAnsi"/>
          <w:b/>
        </w:rPr>
        <w:t xml:space="preserve"> (1 vnt.)</w:t>
      </w:r>
      <w:r w:rsidR="00F27A6D" w:rsidRPr="00AD17C1">
        <w:rPr>
          <w:rFonts w:cstheme="minorHAnsi"/>
          <w:b/>
        </w:rPr>
        <w:t>:</w:t>
      </w:r>
    </w:p>
    <w:p w14:paraId="39C9F625" w14:textId="77777777" w:rsidR="00F27A6D" w:rsidRPr="00AD17C1" w:rsidRDefault="00F27A6D" w:rsidP="00F27A6D">
      <w:pPr>
        <w:spacing w:before="120" w:after="120"/>
        <w:jc w:val="both"/>
        <w:rPr>
          <w:rFonts w:cstheme="minorHAnsi"/>
          <w:b/>
          <w:lang w:eastAsia="lt-LT"/>
        </w:rPr>
      </w:pPr>
      <w:r w:rsidRPr="00AD17C1">
        <w:rPr>
          <w:rFonts w:cstheme="minorHAnsi"/>
          <w:b/>
          <w:lang w:eastAsia="lt-LT"/>
        </w:rPr>
        <w:t>Gamintojas, modelis (įrašo tiekėjas) _________________________________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8109"/>
        <w:gridCol w:w="1985"/>
        <w:gridCol w:w="2551"/>
      </w:tblGrid>
      <w:tr w:rsidR="00F27A6D" w:rsidRPr="00AD17C1" w14:paraId="29199EE3" w14:textId="5CCDE729" w:rsidTr="00F27A6D">
        <w:trPr>
          <w:trHeight w:val="1751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D367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  <w:b/>
              </w:rPr>
              <w:t>Eil.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0D2D" w14:textId="77777777" w:rsidR="00F27A6D" w:rsidRPr="00AD17C1" w:rsidRDefault="00F27A6D" w:rsidP="00F27A6D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Rodiklis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3BA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  <w:b/>
              </w:rPr>
              <w:t>Techniniai reikalavimai</w:t>
            </w:r>
          </w:p>
        </w:tc>
        <w:tc>
          <w:tcPr>
            <w:tcW w:w="1985" w:type="dxa"/>
            <w:vAlign w:val="center"/>
          </w:tcPr>
          <w:p w14:paraId="40376B3B" w14:textId="5A7B0466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  <w:b/>
              </w:rPr>
              <w:t>Tiekėjo siūlomų prekių techninių rodiklių reikšmės</w:t>
            </w:r>
          </w:p>
        </w:tc>
        <w:tc>
          <w:tcPr>
            <w:tcW w:w="2551" w:type="dxa"/>
          </w:tcPr>
          <w:p w14:paraId="6229F8B8" w14:textId="37D94A46" w:rsidR="00F27A6D" w:rsidRPr="00AD17C1" w:rsidRDefault="00F27A6D" w:rsidP="00F27A6D">
            <w:pPr>
              <w:spacing w:after="0"/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Nurodomas dokumento pavadinimas, puslapio numeris ir/ar tiksli nuoroda į internetinį puslapį (</w:t>
            </w:r>
            <w:r w:rsidRPr="00AD17C1">
              <w:rPr>
                <w:rFonts w:cstheme="minorHAnsi"/>
                <w:i/>
              </w:rPr>
              <w:t>jei ten galima rasti informaciją be papildomų paieškų</w:t>
            </w:r>
            <w:r w:rsidRPr="00AD17C1">
              <w:rPr>
                <w:rFonts w:cstheme="minorHAnsi"/>
                <w:b/>
              </w:rPr>
              <w:t>)</w:t>
            </w:r>
            <w:r w:rsidRPr="00AD17C1">
              <w:rPr>
                <w:rFonts w:cstheme="minorHAnsi"/>
                <w:b/>
                <w:vertAlign w:val="superscript"/>
              </w:rPr>
              <w:footnoteReference w:id="1"/>
            </w:r>
            <w:r w:rsidRPr="00AD17C1">
              <w:rPr>
                <w:rFonts w:cstheme="minorHAnsi"/>
                <w:b/>
              </w:rPr>
              <w:t xml:space="preserve">  </w:t>
            </w:r>
          </w:p>
        </w:tc>
      </w:tr>
      <w:tr w:rsidR="00F27A6D" w:rsidRPr="00AD17C1" w14:paraId="2B75C470" w14:textId="7F37891A" w:rsidTr="00F27A6D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25E2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A83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Gamintojas, modelis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482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Nurodyti nuotekų siurblio gamintoją, tikslų modelį.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EE0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979E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06D375E7" w14:textId="092C54E7" w:rsidTr="00F27A6D">
        <w:trPr>
          <w:cantSplit/>
          <w:trHeight w:val="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C717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A55C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Paskirtis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7266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Darbo aplinka: buitinės ir lietaus nuotekos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5A79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6DB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03E51C8E" w14:textId="1DC2173C" w:rsidTr="00F27A6D">
        <w:trPr>
          <w:cantSplit/>
          <w:trHeight w:val="29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EDD41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3.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B0B9C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techninės charakteristikos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4966" w14:textId="005A4B27" w:rsidR="00F27A6D" w:rsidRPr="00AD17C1" w:rsidRDefault="00F27A6D" w:rsidP="00F27A6D">
            <w:pPr>
              <w:pStyle w:val="Sraopastraipa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tipas – sauso pastatymo, horizontalioje padėtyje.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8CD8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0AB3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2BFC85DA" w14:textId="7B614DD0" w:rsidTr="00F27A6D">
        <w:trPr>
          <w:cantSplit/>
          <w:trHeight w:val="39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51E26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251E0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1AB" w14:textId="77777777" w:rsidR="00F27A6D" w:rsidRPr="00AD17C1" w:rsidRDefault="00F27A6D" w:rsidP="00F27A6D">
            <w:pPr>
              <w:pStyle w:val="Sraopastraipa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Siurblio nominalus našumas ne mažiau kaip 56 m3/h, </w:t>
            </w:r>
          </w:p>
          <w:p w14:paraId="3D6BCF73" w14:textId="62C50803" w:rsidR="00F27A6D" w:rsidRPr="00AD17C1" w:rsidRDefault="00F27A6D" w:rsidP="00F27A6D">
            <w:pPr>
              <w:pStyle w:val="Sraopastraipa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esant darbiniam slėgiui ne mažiau nei 9.1 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36C8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2E21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47DABAC9" w14:textId="323D94B6" w:rsidTr="00F27A6D">
        <w:trPr>
          <w:cantSplit/>
          <w:trHeight w:val="7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7C4F4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B866D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FDF" w14:textId="6854ED2D" w:rsidR="00F27A6D" w:rsidRPr="00AD17C1" w:rsidRDefault="00F27A6D" w:rsidP="00F27A6D">
            <w:pPr>
              <w:pStyle w:val="Sraopastraipa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kėlimo aukštis nuo 2,5 m iki 21 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39F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318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</w:tr>
      <w:tr w:rsidR="00F27A6D" w:rsidRPr="00AD17C1" w14:paraId="399CD2D5" w14:textId="3F753CC6" w:rsidTr="00F27A6D">
        <w:trPr>
          <w:cantSplit/>
          <w:trHeight w:val="31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C8A8F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C6C1D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80C" w14:textId="4E3AA423" w:rsidR="00F27A6D" w:rsidRPr="00AD17C1" w:rsidRDefault="00F27A6D" w:rsidP="00F27A6D">
            <w:pPr>
              <w:pStyle w:val="Sraopastraipa"/>
              <w:numPr>
                <w:ilvl w:val="0"/>
                <w:numId w:val="4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bendras naudingas veikimo koeficientas darbo taške ne mažesnis kaip 57 %.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9116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7EB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40259032" w14:textId="6E9E79A2" w:rsidTr="00F27A6D">
        <w:trPr>
          <w:cantSplit/>
          <w:trHeight w:val="1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1070D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571D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Reikalavimai siurblio konstrukcijai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C1C3" w14:textId="77777777" w:rsidR="00F27A6D" w:rsidRPr="00AD17C1" w:rsidRDefault="00F27A6D" w:rsidP="00F27A6D">
            <w:pPr>
              <w:pStyle w:val="Sraopastraipa"/>
              <w:numPr>
                <w:ilvl w:val="0"/>
                <w:numId w:val="5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darbo ratas – dviejų menčių pusiau atviro tipo pagamintas iš dėvėjimuisi atsparaus chromo (25%) ir ketaus lydinio arba lygiavertis ne prastesnių parametrų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2197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C95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355C841B" w14:textId="1C2E6D27" w:rsidTr="00F27A6D">
        <w:trPr>
          <w:cantSplit/>
          <w:trHeight w:val="2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9AF31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F3A0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E84F" w14:textId="77777777" w:rsidR="00F27A6D" w:rsidRPr="00AD17C1" w:rsidRDefault="00F27A6D" w:rsidP="00F27A6D">
            <w:pPr>
              <w:pStyle w:val="Sraopastraipa"/>
              <w:numPr>
                <w:ilvl w:val="0"/>
                <w:numId w:val="5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Siurblio pasiurbimo </w:t>
            </w:r>
            <w:proofErr w:type="spellStart"/>
            <w:r w:rsidRPr="00AD17C1">
              <w:rPr>
                <w:rFonts w:cstheme="minorHAnsi"/>
              </w:rPr>
              <w:t>flanšo</w:t>
            </w:r>
            <w:proofErr w:type="spellEnd"/>
            <w:r w:rsidRPr="00AD17C1">
              <w:rPr>
                <w:rFonts w:cstheme="minorHAnsi"/>
              </w:rPr>
              <w:t xml:space="preserve"> pajungimo skersmuo DN 100 mm.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ED5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2FA9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496F2AB0" w14:textId="6D172C9A" w:rsidTr="00F27A6D">
        <w:trPr>
          <w:cantSplit/>
          <w:trHeight w:val="2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4D886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68EB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C9D9" w14:textId="77777777" w:rsidR="00F27A6D" w:rsidRPr="00AD17C1" w:rsidRDefault="00F27A6D" w:rsidP="00F27A6D">
            <w:pPr>
              <w:pStyle w:val="Sraopastraipa"/>
              <w:numPr>
                <w:ilvl w:val="0"/>
                <w:numId w:val="5"/>
              </w:numPr>
              <w:ind w:left="346"/>
              <w:rPr>
                <w:rFonts w:cstheme="minorHAnsi"/>
                <w:lang w:val="en-US"/>
              </w:rPr>
            </w:pPr>
            <w:r w:rsidRPr="00AD17C1">
              <w:rPr>
                <w:rFonts w:cstheme="minorHAnsi"/>
              </w:rPr>
              <w:t xml:space="preserve">Siurblio išmetimo </w:t>
            </w:r>
            <w:proofErr w:type="spellStart"/>
            <w:r w:rsidRPr="00AD17C1">
              <w:rPr>
                <w:rFonts w:cstheme="minorHAnsi"/>
              </w:rPr>
              <w:t>flanšo</w:t>
            </w:r>
            <w:proofErr w:type="spellEnd"/>
            <w:r w:rsidRPr="00AD17C1">
              <w:rPr>
                <w:rFonts w:cstheme="minorHAnsi"/>
              </w:rPr>
              <w:t xml:space="preserve"> pajungimo skersmuo DN 80 mm.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8CD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15B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78B82F99" w14:textId="6435E8A1" w:rsidTr="00F27A6D">
        <w:trPr>
          <w:cantSplit/>
          <w:trHeight w:val="41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57016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E723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202D" w14:textId="77777777" w:rsidR="00F27A6D" w:rsidRPr="00AD17C1" w:rsidRDefault="00F27A6D" w:rsidP="00F27A6D">
            <w:pPr>
              <w:pStyle w:val="Sraopastraipa"/>
              <w:numPr>
                <w:ilvl w:val="0"/>
                <w:numId w:val="5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Sandariklis – kasetinio tipo volframo karbido medžiagos.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EDB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47A7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1A7EF317" w14:textId="080B7902" w:rsidTr="00F27A6D">
        <w:trPr>
          <w:cantSplit/>
          <w:trHeight w:val="2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EAD4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B6BC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D78" w14:textId="77777777" w:rsidR="00F27A6D" w:rsidRPr="00AD17C1" w:rsidRDefault="00F27A6D" w:rsidP="00F27A6D">
            <w:pPr>
              <w:pStyle w:val="Sraopastraipa"/>
              <w:numPr>
                <w:ilvl w:val="0"/>
                <w:numId w:val="5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Tarpas tarp darbo rato ir dėvėjimosi žiedo turi būti reguliuojamas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FE5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311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798CD31E" w14:textId="6F387CA1" w:rsidTr="00F27A6D">
        <w:trPr>
          <w:cantSplit/>
          <w:trHeight w:val="32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663E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046F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DABB" w14:textId="77777777" w:rsidR="00F27A6D" w:rsidRPr="00AD17C1" w:rsidRDefault="00F27A6D" w:rsidP="00F27A6D">
            <w:pPr>
              <w:pStyle w:val="Sraopastraipa"/>
              <w:numPr>
                <w:ilvl w:val="0"/>
                <w:numId w:val="5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Siurblys montuojamas horizontalioje padėtyje, sauso pastatymo.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31EB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18C2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42234740" w14:textId="024CB674" w:rsidTr="00F27A6D">
        <w:trPr>
          <w:cantSplit/>
          <w:trHeight w:val="43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C226E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AB9A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2464" w14:textId="77777777" w:rsidR="00F27A6D" w:rsidRPr="00AD17C1" w:rsidRDefault="00F27A6D" w:rsidP="00F27A6D">
            <w:pPr>
              <w:pStyle w:val="Sraopastraipa"/>
              <w:numPr>
                <w:ilvl w:val="0"/>
                <w:numId w:val="5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Variklio statorius sausas, apvijų šiluma perduodama į pumpuojamą skystį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3F5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29CD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</w:tr>
      <w:tr w:rsidR="00F27A6D" w:rsidRPr="00AD17C1" w14:paraId="73F635EB" w14:textId="25507704" w:rsidTr="00F27A6D">
        <w:trPr>
          <w:cantSplit/>
          <w:trHeight w:val="9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13366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B608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32E9" w14:textId="77777777" w:rsidR="00F27A6D" w:rsidRPr="00AD17C1" w:rsidRDefault="00F27A6D" w:rsidP="00F27A6D">
            <w:pPr>
              <w:pStyle w:val="Sraopastraipa"/>
              <w:numPr>
                <w:ilvl w:val="0"/>
                <w:numId w:val="5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Darbo ratas turi judėti aukštyn žemyn ant veleno, adaptyvus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4F7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A142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</w:tr>
      <w:tr w:rsidR="00F27A6D" w:rsidRPr="00AD17C1" w14:paraId="40AAB7D4" w14:textId="69211B6B" w:rsidTr="00F27A6D">
        <w:trPr>
          <w:cantSplit/>
          <w:trHeight w:val="36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F6F6F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CF4F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0FAB" w14:textId="77777777" w:rsidR="00F27A6D" w:rsidRPr="00AD17C1" w:rsidRDefault="00F27A6D" w:rsidP="00F27A6D">
            <w:pPr>
              <w:pStyle w:val="Sraopastraipa"/>
              <w:numPr>
                <w:ilvl w:val="0"/>
                <w:numId w:val="5"/>
              </w:numPr>
              <w:ind w:left="346"/>
              <w:rPr>
                <w:rFonts w:cstheme="minorHAnsi"/>
                <w:lang w:val="en-US"/>
              </w:rPr>
            </w:pPr>
            <w:r w:rsidRPr="00AD17C1">
              <w:rPr>
                <w:rFonts w:cstheme="minorHAnsi"/>
              </w:rPr>
              <w:t xml:space="preserve">Siurblio svoris ne didesnis nei </w:t>
            </w:r>
            <w:r w:rsidRPr="00AD17C1">
              <w:rPr>
                <w:rFonts w:cstheme="minorHAnsi"/>
                <w:lang w:val="en-US"/>
              </w:rPr>
              <w:t>115kg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0AA2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BC9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</w:tr>
      <w:tr w:rsidR="00F27A6D" w:rsidRPr="00AD17C1" w14:paraId="65D1294D" w14:textId="6307B7C8" w:rsidTr="00F27A6D">
        <w:trPr>
          <w:cantSplit/>
          <w:trHeight w:val="2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B04B9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5.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1CB3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Reikalavimai elektros varikliui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E3A7" w14:textId="77777777" w:rsidR="00F27A6D" w:rsidRPr="00AD17C1" w:rsidRDefault="00F27A6D" w:rsidP="00F27A6D">
            <w:pPr>
              <w:pStyle w:val="Sraopastraipa"/>
              <w:numPr>
                <w:ilvl w:val="0"/>
                <w:numId w:val="6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Elektros variklis su integruotu dažnio keitikliu IE4, pastovaus magneto rotorius.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BC6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64B9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60927EB2" w14:textId="547EEAB7" w:rsidTr="00F27A6D">
        <w:trPr>
          <w:cantSplit/>
          <w:trHeight w:val="1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A6F07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2348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3C6E" w14:textId="44165C5E" w:rsidR="00F27A6D" w:rsidRPr="00AD17C1" w:rsidRDefault="00F27A6D" w:rsidP="00F27A6D">
            <w:pPr>
              <w:pStyle w:val="Sraopastraipa"/>
              <w:numPr>
                <w:ilvl w:val="0"/>
                <w:numId w:val="6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Nominali galia P2 ne daugiau kaip </w:t>
            </w:r>
            <w:r w:rsidRPr="00AD17C1">
              <w:rPr>
                <w:rFonts w:cstheme="minorHAnsi"/>
                <w:lang w:val="en-US"/>
              </w:rPr>
              <w:t>2,3</w:t>
            </w:r>
            <w:r w:rsidRPr="00AD17C1">
              <w:rPr>
                <w:rFonts w:cstheme="minorHAnsi"/>
              </w:rPr>
              <w:t xml:space="preserve"> kW.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F12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2B2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</w:tr>
      <w:tr w:rsidR="00F27A6D" w:rsidRPr="00AD17C1" w14:paraId="5D172696" w14:textId="177A15F1" w:rsidTr="00F27A6D">
        <w:trPr>
          <w:cantSplit/>
          <w:trHeight w:val="1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367D9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F355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D554" w14:textId="77777777" w:rsidR="00F27A6D" w:rsidRPr="00AD17C1" w:rsidRDefault="00F27A6D" w:rsidP="00F27A6D">
            <w:pPr>
              <w:pStyle w:val="Sraopastraipa"/>
              <w:numPr>
                <w:ilvl w:val="0"/>
                <w:numId w:val="6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Siurblio variklio apsukos nuo </w:t>
            </w:r>
            <w:r w:rsidRPr="00AD17C1">
              <w:rPr>
                <w:rFonts w:cstheme="minorHAnsi"/>
                <w:lang w:val="en-US"/>
              </w:rPr>
              <w:t>8</w:t>
            </w:r>
            <w:r w:rsidRPr="00AD17C1">
              <w:rPr>
                <w:rFonts w:cstheme="minorHAnsi"/>
              </w:rPr>
              <w:t xml:space="preserve">00 iki 2700 aps./min.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BC00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8C5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2EB47E1D" w14:textId="772DFC93" w:rsidTr="00F27A6D">
        <w:trPr>
          <w:cantSplit/>
          <w:trHeight w:val="16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0397C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2097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12D4" w14:textId="77777777" w:rsidR="00F27A6D" w:rsidRPr="00AD17C1" w:rsidRDefault="00F27A6D" w:rsidP="00F27A6D">
            <w:pPr>
              <w:pStyle w:val="Sraopastraipa"/>
              <w:numPr>
                <w:ilvl w:val="0"/>
                <w:numId w:val="6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Apsaugos klasė ne žemesnė kaip IP 68.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1DEB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7988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37D54143" w14:textId="30262010" w:rsidTr="00F27A6D">
        <w:trPr>
          <w:cantSplit/>
          <w:trHeight w:val="13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6EBC9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DC6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EBB" w14:textId="77777777" w:rsidR="00F27A6D" w:rsidRPr="00AD17C1" w:rsidRDefault="00F27A6D" w:rsidP="00F27A6D">
            <w:pPr>
              <w:pStyle w:val="Sraopastraipa"/>
              <w:numPr>
                <w:ilvl w:val="0"/>
                <w:numId w:val="6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Kabelio ilgis ne mažiau kaip 10 m, ekranuotas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81B1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CE7E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671C5F2F" w14:textId="040698F6" w:rsidTr="00F27A6D">
        <w:trPr>
          <w:cantSplit/>
          <w:trHeight w:val="5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78A4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E221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874" w14:textId="77777777" w:rsidR="00F27A6D" w:rsidRPr="00AD17C1" w:rsidRDefault="00F27A6D" w:rsidP="00F27A6D">
            <w:pPr>
              <w:pStyle w:val="Sraopastraipa"/>
              <w:numPr>
                <w:ilvl w:val="0"/>
                <w:numId w:val="6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El. variklio izoliacijos klasė ne žemesnė kaip H.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FA63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B909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218AA9F1" w14:textId="4495536E" w:rsidTr="00F27A6D">
        <w:trPr>
          <w:cantSplit/>
          <w:trHeight w:val="3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C8942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6.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7421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Variklio apsaugos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6F2" w14:textId="77777777" w:rsidR="00F27A6D" w:rsidRPr="00AD17C1" w:rsidRDefault="00F27A6D" w:rsidP="00F27A6D">
            <w:pPr>
              <w:pStyle w:val="Sraopastraipa"/>
              <w:numPr>
                <w:ilvl w:val="0"/>
                <w:numId w:val="11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Variklio statoriaus apvijose turi būti sumontuoti šiluminės apsaugos davikliai.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D67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F8A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4C30717E" w14:textId="51F9CD09" w:rsidTr="00F27A6D">
        <w:trPr>
          <w:cantSplit/>
          <w:trHeight w:val="5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64E01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52D6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8061" w14:textId="77777777" w:rsidR="00F27A6D" w:rsidRPr="00AD17C1" w:rsidRDefault="00F27A6D" w:rsidP="00F27A6D">
            <w:pPr>
              <w:pStyle w:val="Sraopastraipa"/>
              <w:numPr>
                <w:ilvl w:val="0"/>
                <w:numId w:val="11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Turi būti sumontuotas drėgmės daviklis.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2A0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C2E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  <w:tr w:rsidR="00F27A6D" w:rsidRPr="00AD17C1" w14:paraId="39EDE01E" w14:textId="47495FB7" w:rsidTr="00F27A6D">
        <w:trPr>
          <w:cantSplit/>
          <w:trHeight w:val="36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BF8B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305C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EC72" w14:textId="77777777" w:rsidR="00F27A6D" w:rsidRPr="00AD17C1" w:rsidRDefault="00F27A6D" w:rsidP="00F27A6D">
            <w:pPr>
              <w:pStyle w:val="Sraopastraipa"/>
              <w:numPr>
                <w:ilvl w:val="0"/>
                <w:numId w:val="11"/>
              </w:numPr>
              <w:ind w:left="34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sandarikliai aušinami parafinine alyva.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600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4D2" w14:textId="77777777" w:rsidR="00F27A6D" w:rsidRPr="00AD17C1" w:rsidRDefault="00F27A6D" w:rsidP="00F27A6D">
            <w:pPr>
              <w:rPr>
                <w:rFonts w:cstheme="minorHAnsi"/>
                <w:i/>
              </w:rPr>
            </w:pPr>
          </w:p>
        </w:tc>
      </w:tr>
      <w:tr w:rsidR="00F27A6D" w:rsidRPr="00AD17C1" w14:paraId="1814F2A1" w14:textId="7730A838" w:rsidTr="00F27A6D">
        <w:trPr>
          <w:cantSplit/>
          <w:trHeight w:val="5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AADF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3442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Garantija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9C92" w14:textId="77777777" w:rsidR="00F27A6D" w:rsidRPr="00AD17C1" w:rsidRDefault="00F27A6D" w:rsidP="00F27A6D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Prekei suteikiama ne mažesnė kaip 24 mėn. garantija nuo Prekės perdavimo-priėmimo akto pasirašymo dienos.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69A7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56D2" w14:textId="77777777" w:rsidR="00F27A6D" w:rsidRPr="00AD17C1" w:rsidRDefault="00F27A6D" w:rsidP="00F27A6D">
            <w:pPr>
              <w:rPr>
                <w:rFonts w:cstheme="minorHAnsi"/>
              </w:rPr>
            </w:pPr>
          </w:p>
        </w:tc>
      </w:tr>
    </w:tbl>
    <w:p w14:paraId="76ACBE7C" w14:textId="77777777" w:rsidR="006535DD" w:rsidRPr="00AD17C1" w:rsidRDefault="006535DD" w:rsidP="006535DD">
      <w:pPr>
        <w:rPr>
          <w:rFonts w:cstheme="minorHAnsi"/>
        </w:rPr>
      </w:pPr>
    </w:p>
    <w:p w14:paraId="5C149D7F" w14:textId="77777777" w:rsidR="006535DD" w:rsidRPr="00AD17C1" w:rsidRDefault="006535DD" w:rsidP="00CF7F08">
      <w:pPr>
        <w:spacing w:after="0" w:line="240" w:lineRule="auto"/>
        <w:rPr>
          <w:rFonts w:cstheme="minorHAnsi"/>
          <w:b/>
        </w:rPr>
      </w:pPr>
      <w:r w:rsidRPr="00AD17C1">
        <w:rPr>
          <w:rFonts w:cstheme="minorHAnsi"/>
          <w:b/>
        </w:rPr>
        <w:t>Pastatymo darbai:</w:t>
      </w:r>
    </w:p>
    <w:tbl>
      <w:tblPr>
        <w:tblStyle w:val="Lentelstinklelis"/>
        <w:tblW w:w="14029" w:type="dxa"/>
        <w:tblLook w:val="04A0" w:firstRow="1" w:lastRow="0" w:firstColumn="1" w:lastColumn="0" w:noHBand="0" w:noVBand="1"/>
      </w:tblPr>
      <w:tblGrid>
        <w:gridCol w:w="858"/>
        <w:gridCol w:w="11328"/>
        <w:gridCol w:w="1843"/>
      </w:tblGrid>
      <w:tr w:rsidR="00127D06" w:rsidRPr="00AD17C1" w14:paraId="450F100A" w14:textId="77777777" w:rsidTr="00127D06">
        <w:tc>
          <w:tcPr>
            <w:tcW w:w="858" w:type="dxa"/>
          </w:tcPr>
          <w:p w14:paraId="1DEAF41F" w14:textId="77777777" w:rsidR="00127D06" w:rsidRPr="00AD17C1" w:rsidRDefault="00127D06" w:rsidP="00CF7F08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Eil. Nr.</w:t>
            </w:r>
          </w:p>
        </w:tc>
        <w:tc>
          <w:tcPr>
            <w:tcW w:w="11328" w:type="dxa"/>
          </w:tcPr>
          <w:p w14:paraId="59A3FAB7" w14:textId="77777777" w:rsidR="00127D06" w:rsidRPr="00AD17C1" w:rsidRDefault="00127D06" w:rsidP="00CF7F08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Darbų aprašymas</w:t>
            </w:r>
          </w:p>
        </w:tc>
        <w:tc>
          <w:tcPr>
            <w:tcW w:w="1843" w:type="dxa"/>
          </w:tcPr>
          <w:p w14:paraId="02D613D4" w14:textId="77777777" w:rsidR="00127D06" w:rsidRPr="00AD17C1" w:rsidRDefault="00127D06" w:rsidP="00CF7F08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Kiekis</w:t>
            </w:r>
          </w:p>
        </w:tc>
      </w:tr>
      <w:tr w:rsidR="00127D06" w:rsidRPr="00AD17C1" w14:paraId="6FC9B7CF" w14:textId="77777777" w:rsidTr="00127D06">
        <w:tc>
          <w:tcPr>
            <w:tcW w:w="858" w:type="dxa"/>
          </w:tcPr>
          <w:p w14:paraId="6DE725CC" w14:textId="77777777" w:rsidR="00127D06" w:rsidRPr="00AD17C1" w:rsidRDefault="00127D06" w:rsidP="00CF7F08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1</w:t>
            </w:r>
          </w:p>
        </w:tc>
        <w:tc>
          <w:tcPr>
            <w:tcW w:w="11328" w:type="dxa"/>
          </w:tcPr>
          <w:p w14:paraId="57A1FEF7" w14:textId="77777777" w:rsidR="00127D06" w:rsidRPr="00AD17C1" w:rsidRDefault="00127D06" w:rsidP="00CF7F08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2</w:t>
            </w:r>
          </w:p>
        </w:tc>
        <w:tc>
          <w:tcPr>
            <w:tcW w:w="1843" w:type="dxa"/>
          </w:tcPr>
          <w:p w14:paraId="7CBF2D4F" w14:textId="77777777" w:rsidR="00127D06" w:rsidRPr="00AD17C1" w:rsidRDefault="00127D06" w:rsidP="00CF7F08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3</w:t>
            </w:r>
          </w:p>
        </w:tc>
      </w:tr>
      <w:tr w:rsidR="00127D06" w:rsidRPr="00AD17C1" w14:paraId="0798F003" w14:textId="77777777" w:rsidTr="00127D06">
        <w:tc>
          <w:tcPr>
            <w:tcW w:w="858" w:type="dxa"/>
          </w:tcPr>
          <w:p w14:paraId="289D74DD" w14:textId="77777777" w:rsidR="00127D06" w:rsidRPr="00AD17C1" w:rsidRDefault="00127D06" w:rsidP="00B813AB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1.</w:t>
            </w:r>
          </w:p>
        </w:tc>
        <w:tc>
          <w:tcPr>
            <w:tcW w:w="11328" w:type="dxa"/>
          </w:tcPr>
          <w:p w14:paraId="3B991515" w14:textId="35B150B4" w:rsidR="00127D06" w:rsidRPr="00AD17C1" w:rsidRDefault="00127D06" w:rsidP="00B813AB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Betoninio pado ardymas, naujo betonavimas</w:t>
            </w:r>
          </w:p>
        </w:tc>
        <w:tc>
          <w:tcPr>
            <w:tcW w:w="1843" w:type="dxa"/>
          </w:tcPr>
          <w:p w14:paraId="7ACA9573" w14:textId="0E09EBC1" w:rsidR="00127D06" w:rsidRPr="00AD17C1" w:rsidRDefault="00127D06" w:rsidP="00B813AB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2</w:t>
            </w:r>
          </w:p>
        </w:tc>
      </w:tr>
      <w:tr w:rsidR="00127D06" w:rsidRPr="00AD17C1" w14:paraId="1D57324F" w14:textId="77777777" w:rsidTr="00127D06">
        <w:tc>
          <w:tcPr>
            <w:tcW w:w="858" w:type="dxa"/>
          </w:tcPr>
          <w:p w14:paraId="113C5751" w14:textId="77777777" w:rsidR="00127D06" w:rsidRPr="00AD17C1" w:rsidRDefault="00127D06" w:rsidP="00B813AB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2.</w:t>
            </w:r>
          </w:p>
        </w:tc>
        <w:tc>
          <w:tcPr>
            <w:tcW w:w="11328" w:type="dxa"/>
          </w:tcPr>
          <w:p w14:paraId="52EE890E" w14:textId="77777777" w:rsidR="00127D06" w:rsidRPr="00AD17C1" w:rsidRDefault="00127D06" w:rsidP="00B813AB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tvirtinimas prie pado</w:t>
            </w:r>
          </w:p>
        </w:tc>
        <w:tc>
          <w:tcPr>
            <w:tcW w:w="1843" w:type="dxa"/>
          </w:tcPr>
          <w:p w14:paraId="240CB4A1" w14:textId="77777777" w:rsidR="00127D06" w:rsidRPr="00AD17C1" w:rsidRDefault="00127D06" w:rsidP="00B813AB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1</w:t>
            </w:r>
          </w:p>
        </w:tc>
      </w:tr>
      <w:tr w:rsidR="00127D06" w:rsidRPr="00AD17C1" w14:paraId="1B5565C7" w14:textId="77777777" w:rsidTr="00127D06">
        <w:tc>
          <w:tcPr>
            <w:tcW w:w="858" w:type="dxa"/>
          </w:tcPr>
          <w:p w14:paraId="3531CDF4" w14:textId="77777777" w:rsidR="00127D06" w:rsidRPr="00AD17C1" w:rsidRDefault="00127D06" w:rsidP="00B813AB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3.</w:t>
            </w:r>
          </w:p>
        </w:tc>
        <w:tc>
          <w:tcPr>
            <w:tcW w:w="11328" w:type="dxa"/>
          </w:tcPr>
          <w:p w14:paraId="52B6C788" w14:textId="77777777" w:rsidR="00127D06" w:rsidRPr="00AD17C1" w:rsidRDefault="00127D06" w:rsidP="00B813AB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Siurblio </w:t>
            </w:r>
            <w:proofErr w:type="spellStart"/>
            <w:r w:rsidRPr="00AD17C1">
              <w:rPr>
                <w:rFonts w:cstheme="minorHAnsi"/>
              </w:rPr>
              <w:t>flanšinis</w:t>
            </w:r>
            <w:proofErr w:type="spellEnd"/>
            <w:r w:rsidRPr="00AD17C1">
              <w:rPr>
                <w:rFonts w:cstheme="minorHAnsi"/>
              </w:rPr>
              <w:t xml:space="preserve"> pajungimas (AISI 316) prie veikiančių linijų:</w:t>
            </w:r>
          </w:p>
          <w:p w14:paraId="49118798" w14:textId="06A8A7BF" w:rsidR="00127D06" w:rsidRPr="00AD17C1" w:rsidRDefault="00127D06" w:rsidP="00BB37A6">
            <w:pPr>
              <w:rPr>
                <w:rFonts w:cstheme="minorHAnsi"/>
              </w:rPr>
            </w:pPr>
            <w:proofErr w:type="spellStart"/>
            <w:r w:rsidRPr="00AD17C1">
              <w:rPr>
                <w:rFonts w:cstheme="minorHAnsi"/>
              </w:rPr>
              <w:t>Išvado</w:t>
            </w:r>
            <w:proofErr w:type="spellEnd"/>
            <w:r w:rsidRPr="00AD17C1">
              <w:rPr>
                <w:rFonts w:cstheme="minorHAnsi"/>
              </w:rPr>
              <w:t xml:space="preserve"> Dn80. </w:t>
            </w:r>
            <w:proofErr w:type="spellStart"/>
            <w:r w:rsidRPr="00AD17C1">
              <w:rPr>
                <w:rFonts w:cstheme="minorHAnsi"/>
              </w:rPr>
              <w:t>Nuorinimo</w:t>
            </w:r>
            <w:proofErr w:type="spellEnd"/>
            <w:r w:rsidRPr="00AD17C1">
              <w:rPr>
                <w:rFonts w:cstheme="minorHAnsi"/>
              </w:rPr>
              <w:t xml:space="preserve"> sumontavimas Dn15 su ner.pl. (AISI 316) ventiliu; pasiurbimo (įtekėjimo) </w:t>
            </w:r>
            <w:proofErr w:type="spellStart"/>
            <w:r w:rsidRPr="00AD17C1">
              <w:rPr>
                <w:rFonts w:cstheme="minorHAnsi"/>
              </w:rPr>
              <w:t>flanšo</w:t>
            </w:r>
            <w:proofErr w:type="spellEnd"/>
            <w:r w:rsidRPr="00AD17C1">
              <w:rPr>
                <w:rFonts w:cstheme="minorHAnsi"/>
              </w:rPr>
              <w:t xml:space="preserve"> dydis Dn100</w:t>
            </w:r>
          </w:p>
        </w:tc>
        <w:tc>
          <w:tcPr>
            <w:tcW w:w="1843" w:type="dxa"/>
          </w:tcPr>
          <w:p w14:paraId="408BAE3B" w14:textId="77777777" w:rsidR="00127D06" w:rsidRPr="00AD17C1" w:rsidRDefault="00127D06" w:rsidP="00B813AB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2</w:t>
            </w:r>
          </w:p>
        </w:tc>
      </w:tr>
    </w:tbl>
    <w:p w14:paraId="362E35A5" w14:textId="492D9D1A" w:rsidR="00F27A6D" w:rsidRPr="00AD17C1" w:rsidRDefault="00F27A6D" w:rsidP="006535DD">
      <w:pPr>
        <w:rPr>
          <w:rFonts w:cstheme="minorHAnsi"/>
          <w:color w:val="FF0000"/>
        </w:rPr>
      </w:pPr>
    </w:p>
    <w:p w14:paraId="75F0D4CB" w14:textId="77777777" w:rsidR="00F27A6D" w:rsidRPr="00AD17C1" w:rsidRDefault="00F27A6D">
      <w:pPr>
        <w:rPr>
          <w:rFonts w:cstheme="minorHAnsi"/>
          <w:color w:val="FF0000"/>
        </w:rPr>
      </w:pPr>
      <w:r w:rsidRPr="00AD17C1">
        <w:rPr>
          <w:rFonts w:cstheme="minorHAnsi"/>
          <w:color w:val="FF0000"/>
        </w:rPr>
        <w:br w:type="page"/>
      </w:r>
    </w:p>
    <w:p w14:paraId="0256F274" w14:textId="5DD568BE" w:rsidR="000F413B" w:rsidRPr="00AD17C1" w:rsidRDefault="00BB37A6" w:rsidP="00803BB1">
      <w:pPr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AD17C1">
        <w:rPr>
          <w:rFonts w:cstheme="minorHAnsi"/>
          <w:b/>
          <w:sz w:val="24"/>
          <w:szCs w:val="24"/>
          <w:lang w:val="en-US"/>
        </w:rPr>
        <w:lastRenderedPageBreak/>
        <w:t>NS</w:t>
      </w:r>
      <w:r w:rsidR="005614B7" w:rsidRPr="00AD17C1">
        <w:rPr>
          <w:rFonts w:cstheme="minorHAnsi"/>
          <w:b/>
          <w:sz w:val="24"/>
          <w:szCs w:val="24"/>
          <w:lang w:val="en-US"/>
        </w:rPr>
        <w:t>30</w:t>
      </w:r>
      <w:r w:rsidRPr="00AD17C1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="00803BB1" w:rsidRPr="00AD17C1">
        <w:rPr>
          <w:rFonts w:cstheme="minorHAnsi"/>
          <w:b/>
          <w:sz w:val="24"/>
          <w:szCs w:val="24"/>
          <w:lang w:val="en-US"/>
        </w:rPr>
        <w:t>sauso</w:t>
      </w:r>
      <w:proofErr w:type="spellEnd"/>
      <w:r w:rsidR="00803BB1" w:rsidRPr="00AD17C1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="00803BB1" w:rsidRPr="00AD17C1">
        <w:rPr>
          <w:rFonts w:cstheme="minorHAnsi"/>
          <w:b/>
          <w:sz w:val="24"/>
          <w:szCs w:val="24"/>
          <w:lang w:val="en-US"/>
        </w:rPr>
        <w:t>pastatymo</w:t>
      </w:r>
      <w:proofErr w:type="spellEnd"/>
      <w:r w:rsidR="00803BB1" w:rsidRPr="00AD17C1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="00803BB1" w:rsidRPr="00AD17C1">
        <w:rPr>
          <w:rFonts w:cstheme="minorHAnsi"/>
          <w:b/>
          <w:sz w:val="24"/>
          <w:szCs w:val="24"/>
          <w:lang w:val="en-US"/>
        </w:rPr>
        <w:t>nuotekų</w:t>
      </w:r>
      <w:proofErr w:type="spellEnd"/>
      <w:r w:rsidR="00803BB1" w:rsidRPr="00AD17C1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="00803BB1" w:rsidRPr="00AD17C1">
        <w:rPr>
          <w:rFonts w:cstheme="minorHAnsi"/>
          <w:b/>
          <w:sz w:val="24"/>
          <w:szCs w:val="24"/>
          <w:lang w:val="en-US"/>
        </w:rPr>
        <w:t>siurblys</w:t>
      </w:r>
      <w:proofErr w:type="spellEnd"/>
      <w:r w:rsidR="00803BB1" w:rsidRPr="00AD17C1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="00803BB1" w:rsidRPr="00AD17C1">
        <w:rPr>
          <w:rFonts w:cstheme="minorHAnsi"/>
          <w:b/>
          <w:sz w:val="24"/>
          <w:szCs w:val="24"/>
          <w:lang w:val="en-US"/>
        </w:rPr>
        <w:t>su</w:t>
      </w:r>
      <w:proofErr w:type="spellEnd"/>
      <w:r w:rsidR="00803BB1" w:rsidRPr="00AD17C1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="00803BB1" w:rsidRPr="00AD17C1">
        <w:rPr>
          <w:rFonts w:cstheme="minorHAnsi"/>
          <w:b/>
          <w:sz w:val="24"/>
          <w:szCs w:val="24"/>
          <w:lang w:val="en-US"/>
        </w:rPr>
        <w:t>sumontavimo</w:t>
      </w:r>
      <w:proofErr w:type="spellEnd"/>
      <w:r w:rsidR="00803BB1" w:rsidRPr="00AD17C1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="00803BB1" w:rsidRPr="00AD17C1">
        <w:rPr>
          <w:rFonts w:cstheme="minorHAnsi"/>
          <w:b/>
          <w:sz w:val="24"/>
          <w:szCs w:val="24"/>
          <w:lang w:val="en-US"/>
        </w:rPr>
        <w:t>darbais</w:t>
      </w:r>
      <w:proofErr w:type="spellEnd"/>
      <w:r w:rsidR="00803BB1" w:rsidRPr="00AD17C1">
        <w:rPr>
          <w:rFonts w:cstheme="minorHAnsi"/>
          <w:b/>
          <w:sz w:val="24"/>
          <w:szCs w:val="24"/>
          <w:lang w:val="en-US"/>
        </w:rPr>
        <w:t xml:space="preserve"> (</w:t>
      </w:r>
      <w:r w:rsidRPr="00AD17C1">
        <w:rPr>
          <w:rFonts w:cstheme="minorHAnsi"/>
          <w:b/>
          <w:sz w:val="24"/>
          <w:szCs w:val="24"/>
          <w:lang w:val="en-US"/>
        </w:rPr>
        <w:t>1 vnt</w:t>
      </w:r>
      <w:r w:rsidR="00803BB1" w:rsidRPr="00AD17C1">
        <w:rPr>
          <w:rFonts w:cstheme="minorHAnsi"/>
          <w:b/>
          <w:sz w:val="24"/>
          <w:szCs w:val="24"/>
          <w:lang w:val="en-US"/>
        </w:rPr>
        <w:t>)</w:t>
      </w:r>
    </w:p>
    <w:p w14:paraId="1FBEF550" w14:textId="77777777" w:rsidR="00F27A6D" w:rsidRPr="00AD17C1" w:rsidRDefault="00F27A6D" w:rsidP="00F27A6D">
      <w:pPr>
        <w:spacing w:before="120" w:after="120"/>
        <w:jc w:val="both"/>
        <w:rPr>
          <w:rFonts w:cstheme="minorHAnsi"/>
          <w:b/>
          <w:lang w:eastAsia="lt-LT"/>
        </w:rPr>
      </w:pPr>
      <w:r w:rsidRPr="00AD17C1">
        <w:rPr>
          <w:rFonts w:cstheme="minorHAnsi"/>
          <w:b/>
          <w:lang w:eastAsia="lt-LT"/>
        </w:rPr>
        <w:t>Gamintojas, modelis (įrašo tiekėjas) _________________________________</w:t>
      </w:r>
    </w:p>
    <w:p w14:paraId="75B77278" w14:textId="087FE393" w:rsidR="00BB37A6" w:rsidRPr="00AD17C1" w:rsidRDefault="00BB37A6" w:rsidP="006535DD">
      <w:pPr>
        <w:spacing w:after="0" w:line="240" w:lineRule="auto"/>
        <w:rPr>
          <w:rFonts w:cstheme="minorHAnsi"/>
          <w:lang w:val="en-US"/>
        </w:rPr>
      </w:pPr>
    </w:p>
    <w:p w14:paraId="13E71621" w14:textId="63D0A65E" w:rsidR="00BB37A6" w:rsidRPr="00AD17C1" w:rsidRDefault="00BB37A6" w:rsidP="00BB37A6">
      <w:pPr>
        <w:spacing w:after="0" w:line="240" w:lineRule="auto"/>
        <w:rPr>
          <w:rFonts w:cstheme="minorHAnsi"/>
        </w:rPr>
      </w:pPr>
      <w:r w:rsidRPr="00AD17C1">
        <w:rPr>
          <w:rFonts w:cstheme="minorHAnsi"/>
        </w:rPr>
        <w:t xml:space="preserve">Esamo siurblio </w:t>
      </w:r>
      <w:r w:rsidRPr="00AD17C1">
        <w:rPr>
          <w:rFonts w:cstheme="minorHAnsi"/>
          <w:b/>
        </w:rPr>
        <w:t>(1vnt.)</w:t>
      </w:r>
      <w:r w:rsidRPr="00AD17C1">
        <w:rPr>
          <w:rFonts w:cstheme="minorHAnsi"/>
        </w:rPr>
        <w:t xml:space="preserve"> </w:t>
      </w:r>
      <w:proofErr w:type="spellStart"/>
      <w:r w:rsidR="005614B7" w:rsidRPr="00AD17C1">
        <w:rPr>
          <w:rFonts w:cstheme="minorHAnsi"/>
        </w:rPr>
        <w:t>Grundfos</w:t>
      </w:r>
      <w:proofErr w:type="spellEnd"/>
      <w:r w:rsidR="005614B7" w:rsidRPr="00AD17C1">
        <w:rPr>
          <w:rFonts w:cstheme="minorHAnsi"/>
        </w:rPr>
        <w:t xml:space="preserve"> SE1.95.150.220.4 </w:t>
      </w:r>
      <w:r w:rsidRPr="00AD17C1">
        <w:rPr>
          <w:rFonts w:cstheme="minorHAnsi"/>
        </w:rPr>
        <w:t>pakeitimas nauju (arba lygiaverčiu) jau esamoje technologinėje linijoje, kurio techniniai parametrai: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30"/>
        <w:gridCol w:w="7938"/>
        <w:gridCol w:w="2127"/>
        <w:gridCol w:w="2438"/>
      </w:tblGrid>
      <w:tr w:rsidR="00F27A6D" w:rsidRPr="00AD17C1" w14:paraId="36922B57" w14:textId="55F6C8B3" w:rsidTr="00F27A6D">
        <w:trPr>
          <w:trHeight w:val="519"/>
          <w:tblHeader/>
        </w:trPr>
        <w:tc>
          <w:tcPr>
            <w:tcW w:w="675" w:type="dxa"/>
            <w:vAlign w:val="center"/>
          </w:tcPr>
          <w:p w14:paraId="2348BB4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AD17C1">
              <w:rPr>
                <w:rFonts w:cstheme="minorHAnsi"/>
                <w:b/>
              </w:rPr>
              <w:t>Eil.Nr</w:t>
            </w:r>
            <w:proofErr w:type="spellEnd"/>
            <w:r w:rsidRPr="00AD17C1">
              <w:rPr>
                <w:rFonts w:cstheme="minorHAnsi"/>
                <w:b/>
              </w:rPr>
              <w:t>.</w:t>
            </w:r>
          </w:p>
        </w:tc>
        <w:tc>
          <w:tcPr>
            <w:tcW w:w="1730" w:type="dxa"/>
            <w:vAlign w:val="center"/>
          </w:tcPr>
          <w:p w14:paraId="3845F4C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Rodiklis</w:t>
            </w:r>
          </w:p>
        </w:tc>
        <w:tc>
          <w:tcPr>
            <w:tcW w:w="7938" w:type="dxa"/>
            <w:vAlign w:val="center"/>
          </w:tcPr>
          <w:p w14:paraId="6ECC4989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Reikalaujama rodiklio reikšmė</w:t>
            </w:r>
          </w:p>
        </w:tc>
        <w:tc>
          <w:tcPr>
            <w:tcW w:w="2127" w:type="dxa"/>
            <w:vAlign w:val="center"/>
          </w:tcPr>
          <w:p w14:paraId="2E2E0568" w14:textId="278F514E" w:rsidR="00F27A6D" w:rsidRPr="00AD17C1" w:rsidRDefault="00F27A6D" w:rsidP="00F27A6D">
            <w:pPr>
              <w:spacing w:after="0" w:line="240" w:lineRule="auto"/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Tiekėjo siūlomų prekių techninių rodiklių reikšmės</w:t>
            </w:r>
          </w:p>
        </w:tc>
        <w:tc>
          <w:tcPr>
            <w:tcW w:w="2438" w:type="dxa"/>
          </w:tcPr>
          <w:p w14:paraId="777E638D" w14:textId="7A94C29F" w:rsidR="00F27A6D" w:rsidRPr="00AD17C1" w:rsidRDefault="00F27A6D" w:rsidP="00F27A6D">
            <w:pPr>
              <w:spacing w:after="0" w:line="240" w:lineRule="auto"/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  <w:sz w:val="20"/>
                <w:szCs w:val="20"/>
              </w:rPr>
              <w:t>Nurodomas dokumento pavadinimas, puslapio numeris ir/ar tiksli nuoroda į internetinį puslapį (</w:t>
            </w:r>
            <w:r w:rsidRPr="00AD17C1">
              <w:rPr>
                <w:rFonts w:cstheme="minorHAnsi"/>
                <w:i/>
                <w:sz w:val="20"/>
                <w:szCs w:val="20"/>
              </w:rPr>
              <w:t>jei ten galima rasti informaciją be papildomų paieškų</w:t>
            </w:r>
            <w:r w:rsidRPr="00AD17C1">
              <w:rPr>
                <w:rFonts w:cstheme="minorHAnsi"/>
                <w:b/>
                <w:sz w:val="20"/>
                <w:szCs w:val="20"/>
              </w:rPr>
              <w:t>)</w:t>
            </w:r>
            <w:r w:rsidRPr="00AD17C1">
              <w:rPr>
                <w:rFonts w:cstheme="minorHAnsi"/>
                <w:b/>
                <w:sz w:val="20"/>
                <w:szCs w:val="20"/>
                <w:vertAlign w:val="superscript"/>
              </w:rPr>
              <w:footnoteReference w:id="2"/>
            </w:r>
            <w:r w:rsidRPr="00AD17C1">
              <w:rPr>
                <w:rFonts w:cstheme="minorHAnsi"/>
                <w:b/>
                <w:sz w:val="20"/>
                <w:szCs w:val="20"/>
              </w:rPr>
              <w:t xml:space="preserve">  </w:t>
            </w:r>
          </w:p>
        </w:tc>
      </w:tr>
      <w:tr w:rsidR="00F27A6D" w:rsidRPr="00AD17C1" w14:paraId="43D652C6" w14:textId="46BE00F9" w:rsidTr="00F27A6D">
        <w:trPr>
          <w:trHeight w:val="300"/>
        </w:trPr>
        <w:tc>
          <w:tcPr>
            <w:tcW w:w="675" w:type="dxa"/>
            <w:vAlign w:val="center"/>
          </w:tcPr>
          <w:p w14:paraId="20958A2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1</w:t>
            </w:r>
          </w:p>
        </w:tc>
        <w:tc>
          <w:tcPr>
            <w:tcW w:w="1730" w:type="dxa"/>
            <w:vAlign w:val="center"/>
          </w:tcPr>
          <w:p w14:paraId="23E233C4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Gamintojas, modelis</w:t>
            </w:r>
          </w:p>
        </w:tc>
        <w:tc>
          <w:tcPr>
            <w:tcW w:w="7938" w:type="dxa"/>
            <w:vAlign w:val="center"/>
          </w:tcPr>
          <w:p w14:paraId="37E8BD1F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Nurodyti produkto gamintoją, kilmės šalį ir tikslų modelį</w:t>
            </w:r>
          </w:p>
        </w:tc>
        <w:tc>
          <w:tcPr>
            <w:tcW w:w="2127" w:type="dxa"/>
            <w:vAlign w:val="center"/>
          </w:tcPr>
          <w:p w14:paraId="76AC1CB5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023827E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  <w:tr w:rsidR="00F27A6D" w:rsidRPr="00AD17C1" w14:paraId="29AC89EB" w14:textId="3F5F7B6C" w:rsidTr="00F27A6D">
        <w:trPr>
          <w:trHeight w:hRule="exact" w:val="650"/>
        </w:trPr>
        <w:tc>
          <w:tcPr>
            <w:tcW w:w="675" w:type="dxa"/>
            <w:vAlign w:val="center"/>
          </w:tcPr>
          <w:p w14:paraId="10325C0F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2</w:t>
            </w:r>
          </w:p>
        </w:tc>
        <w:tc>
          <w:tcPr>
            <w:tcW w:w="1730" w:type="dxa"/>
            <w:vAlign w:val="center"/>
          </w:tcPr>
          <w:p w14:paraId="7702750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Bendrieji duomenys</w:t>
            </w:r>
          </w:p>
        </w:tc>
        <w:tc>
          <w:tcPr>
            <w:tcW w:w="7938" w:type="dxa"/>
            <w:vAlign w:val="center"/>
          </w:tcPr>
          <w:p w14:paraId="3450759F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Darbo aplinka –  buitinės, gamybinės, lietaus nuotekos, temperatūra 0-40 Cº, sausų medžiagų kiekis iki 3%</w:t>
            </w:r>
          </w:p>
        </w:tc>
        <w:tc>
          <w:tcPr>
            <w:tcW w:w="2127" w:type="dxa"/>
          </w:tcPr>
          <w:p w14:paraId="0DBD13C8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4D0EA20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0829DDDD" w14:textId="456B7F99" w:rsidTr="00F27A6D">
        <w:trPr>
          <w:trHeight w:hRule="exact" w:val="441"/>
        </w:trPr>
        <w:tc>
          <w:tcPr>
            <w:tcW w:w="675" w:type="dxa"/>
            <w:vMerge w:val="restart"/>
            <w:vAlign w:val="center"/>
          </w:tcPr>
          <w:p w14:paraId="5B33C0EE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3</w:t>
            </w:r>
          </w:p>
        </w:tc>
        <w:tc>
          <w:tcPr>
            <w:tcW w:w="1730" w:type="dxa"/>
            <w:vMerge w:val="restart"/>
            <w:vAlign w:val="center"/>
          </w:tcPr>
          <w:p w14:paraId="6B7D4C04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Siurblio hidraulinės </w:t>
            </w:r>
            <w:smartTag w:uri="schemas-tilde-lt/tildestengine" w:element="templates">
              <w:smartTagPr>
                <w:attr w:name="baseform" w:val="charakteristik|a"/>
                <w:attr w:name="id" w:val="-1"/>
                <w:attr w:name="text" w:val="charakteristikos"/>
              </w:smartTagPr>
              <w:r w:rsidRPr="00AD17C1">
                <w:rPr>
                  <w:rFonts w:cstheme="minorHAnsi"/>
                </w:rPr>
                <w:t>charakteristikos</w:t>
              </w:r>
            </w:smartTag>
          </w:p>
        </w:tc>
        <w:tc>
          <w:tcPr>
            <w:tcW w:w="7938" w:type="dxa"/>
            <w:vAlign w:val="center"/>
          </w:tcPr>
          <w:p w14:paraId="40DA2253" w14:textId="6F26EFA5" w:rsidR="00F27A6D" w:rsidRPr="00AD17C1" w:rsidRDefault="00F27A6D" w:rsidP="00F27A6D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darbo taškas: našumas (Q) ne mažesnis kaip 530 m3/h, prie slėgio (H) 28m</w:t>
            </w:r>
          </w:p>
        </w:tc>
        <w:tc>
          <w:tcPr>
            <w:tcW w:w="2127" w:type="dxa"/>
          </w:tcPr>
          <w:p w14:paraId="0B63A126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480AF73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7FAAC20D" w14:textId="67BB8CCA" w:rsidTr="00F27A6D">
        <w:trPr>
          <w:trHeight w:hRule="exact" w:val="563"/>
        </w:trPr>
        <w:tc>
          <w:tcPr>
            <w:tcW w:w="675" w:type="dxa"/>
            <w:vMerge/>
            <w:vAlign w:val="center"/>
          </w:tcPr>
          <w:p w14:paraId="49311D75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7C43F7D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  <w:vAlign w:val="center"/>
          </w:tcPr>
          <w:p w14:paraId="4A7F60C8" w14:textId="7757ABA8" w:rsidR="00F27A6D" w:rsidRPr="00AD17C1" w:rsidRDefault="00F27A6D" w:rsidP="00F27A6D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Siurblio maksimalus slėgis (H) ne mažesnis kaip 41 m. </w:t>
            </w:r>
          </w:p>
        </w:tc>
        <w:tc>
          <w:tcPr>
            <w:tcW w:w="2127" w:type="dxa"/>
          </w:tcPr>
          <w:p w14:paraId="13B0C60E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211512F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1BD72F5F" w14:textId="4085C262" w:rsidTr="00F27A6D">
        <w:trPr>
          <w:trHeight w:hRule="exact" w:val="431"/>
        </w:trPr>
        <w:tc>
          <w:tcPr>
            <w:tcW w:w="675" w:type="dxa"/>
            <w:vMerge/>
            <w:vAlign w:val="center"/>
          </w:tcPr>
          <w:p w14:paraId="54E36B0D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338EB52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  <w:tcBorders>
              <w:bottom w:val="single" w:sz="2" w:space="0" w:color="auto"/>
            </w:tcBorders>
            <w:vAlign w:val="center"/>
          </w:tcPr>
          <w:p w14:paraId="04C8746F" w14:textId="08AEED14" w:rsidR="00F27A6D" w:rsidRPr="00AD17C1" w:rsidRDefault="00F27A6D" w:rsidP="00F27A6D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efektyvumas darbo taške ne mažesnis nei 80 %.</w:t>
            </w:r>
          </w:p>
        </w:tc>
        <w:tc>
          <w:tcPr>
            <w:tcW w:w="2127" w:type="dxa"/>
          </w:tcPr>
          <w:p w14:paraId="192782F2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667F00F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7F09101B" w14:textId="3154FBFE" w:rsidTr="00F27A6D">
        <w:trPr>
          <w:trHeight w:val="369"/>
        </w:trPr>
        <w:tc>
          <w:tcPr>
            <w:tcW w:w="675" w:type="dxa"/>
            <w:vMerge w:val="restart"/>
            <w:vAlign w:val="center"/>
          </w:tcPr>
          <w:p w14:paraId="2940FE7E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4</w:t>
            </w:r>
          </w:p>
        </w:tc>
        <w:tc>
          <w:tcPr>
            <w:tcW w:w="1730" w:type="dxa"/>
            <w:vMerge w:val="restart"/>
            <w:vAlign w:val="center"/>
          </w:tcPr>
          <w:p w14:paraId="3D6FFD58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Reikalavimai siurblio konstrukcijai</w:t>
            </w:r>
          </w:p>
        </w:tc>
        <w:tc>
          <w:tcPr>
            <w:tcW w:w="7938" w:type="dxa"/>
            <w:vAlign w:val="center"/>
          </w:tcPr>
          <w:p w14:paraId="0C56DD15" w14:textId="249D3EBC" w:rsidR="00F27A6D" w:rsidRPr="00AD17C1" w:rsidRDefault="00F27A6D" w:rsidP="00F27A6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Siurblys montuojamas sauso tipo, horizontalioje padėtyje. Hidraulinė dalis tvirtinama prie pado, o statorius su darbo ratų turi būti tvirtinamas ant siurblio atstūmimo rėmo ( bėgiukų), lengvesniam darbo rato valymui, bei eksploatacijai.</w:t>
            </w:r>
          </w:p>
        </w:tc>
        <w:tc>
          <w:tcPr>
            <w:tcW w:w="2127" w:type="dxa"/>
          </w:tcPr>
          <w:p w14:paraId="7B6C265F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24540735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42AB3D42" w14:textId="46A53E1E" w:rsidTr="00F27A6D">
        <w:trPr>
          <w:trHeight w:val="369"/>
        </w:trPr>
        <w:tc>
          <w:tcPr>
            <w:tcW w:w="675" w:type="dxa"/>
            <w:vMerge/>
            <w:vAlign w:val="center"/>
          </w:tcPr>
          <w:p w14:paraId="19BBD6E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5630B9A1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  <w:vAlign w:val="center"/>
          </w:tcPr>
          <w:p w14:paraId="264E4189" w14:textId="05ECAE86" w:rsidR="00F27A6D" w:rsidRPr="00AD17C1" w:rsidRDefault="00F27A6D" w:rsidP="00F27A6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Siurblio aukštis ( horizontalioje padėtyje) nuo pado iki pasiurbimo </w:t>
            </w:r>
            <w:proofErr w:type="spellStart"/>
            <w:r w:rsidRPr="00AD17C1">
              <w:rPr>
                <w:rFonts w:cstheme="minorHAnsi"/>
              </w:rPr>
              <w:t>flanšo</w:t>
            </w:r>
            <w:proofErr w:type="spellEnd"/>
            <w:r w:rsidRPr="00AD17C1">
              <w:rPr>
                <w:rFonts w:cstheme="minorHAnsi"/>
              </w:rPr>
              <w:t xml:space="preserve"> viršaus ne didesnis nei 620 mm.</w:t>
            </w:r>
          </w:p>
        </w:tc>
        <w:tc>
          <w:tcPr>
            <w:tcW w:w="2127" w:type="dxa"/>
          </w:tcPr>
          <w:p w14:paraId="2334FBC3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4C4CD1C6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7CD61F9B" w14:textId="3A1880B5" w:rsidTr="00F27A6D">
        <w:trPr>
          <w:trHeight w:val="369"/>
        </w:trPr>
        <w:tc>
          <w:tcPr>
            <w:tcW w:w="675" w:type="dxa"/>
            <w:vMerge/>
            <w:vAlign w:val="center"/>
          </w:tcPr>
          <w:p w14:paraId="3E59E983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1A602CF2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  <w:vAlign w:val="center"/>
          </w:tcPr>
          <w:p w14:paraId="76A8F808" w14:textId="0D58A001" w:rsidR="00F27A6D" w:rsidRPr="00AD17C1" w:rsidRDefault="00F27A6D" w:rsidP="00F27A6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Siurblio pajungimas </w:t>
            </w:r>
            <w:proofErr w:type="spellStart"/>
            <w:r w:rsidRPr="00AD17C1">
              <w:rPr>
                <w:rFonts w:cstheme="minorHAnsi"/>
              </w:rPr>
              <w:t>flanšinis</w:t>
            </w:r>
            <w:proofErr w:type="spellEnd"/>
            <w:r w:rsidRPr="00AD17C1">
              <w:rPr>
                <w:rFonts w:cstheme="minorHAnsi"/>
              </w:rPr>
              <w:t xml:space="preserve"> (siurbimo atvamzdžio diametras DN200, </w:t>
            </w:r>
            <w:proofErr w:type="spellStart"/>
            <w:r w:rsidRPr="00AD17C1">
              <w:rPr>
                <w:rFonts w:cstheme="minorHAnsi"/>
              </w:rPr>
              <w:t>flanšas</w:t>
            </w:r>
            <w:proofErr w:type="spellEnd"/>
            <w:r w:rsidRPr="00AD17C1">
              <w:rPr>
                <w:rFonts w:cstheme="minorHAnsi"/>
              </w:rPr>
              <w:t xml:space="preserve"> PN 10, kuriame angos išgręžtos pagal standartą EN 1092-2), išmetimo atvamzdžio diametras DN150, </w:t>
            </w:r>
            <w:proofErr w:type="spellStart"/>
            <w:r w:rsidRPr="00AD17C1">
              <w:rPr>
                <w:rFonts w:cstheme="minorHAnsi"/>
              </w:rPr>
              <w:t>flanšas</w:t>
            </w:r>
            <w:proofErr w:type="spellEnd"/>
            <w:r w:rsidRPr="00AD17C1">
              <w:rPr>
                <w:rFonts w:cstheme="minorHAnsi"/>
              </w:rPr>
              <w:t xml:space="preserve"> PN 10, kuriame angos išgręžtos pagal standartą EN </w:t>
            </w:r>
            <w:r w:rsidRPr="00AD17C1">
              <w:rPr>
                <w:rFonts w:cstheme="minorHAnsi"/>
              </w:rPr>
              <w:lastRenderedPageBreak/>
              <w:t>1092-2). Siurblio pajungimas jau esamoje technologinėje linijoje, nekeičiant technologinio išdėstymo</w:t>
            </w:r>
          </w:p>
        </w:tc>
        <w:tc>
          <w:tcPr>
            <w:tcW w:w="2127" w:type="dxa"/>
          </w:tcPr>
          <w:p w14:paraId="4B404CF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590E692F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234C8240" w14:textId="18E60A37" w:rsidTr="00F27A6D">
        <w:trPr>
          <w:trHeight w:val="369"/>
        </w:trPr>
        <w:tc>
          <w:tcPr>
            <w:tcW w:w="675" w:type="dxa"/>
            <w:vMerge/>
            <w:vAlign w:val="center"/>
          </w:tcPr>
          <w:p w14:paraId="3D878920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13A4685E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  <w:vAlign w:val="center"/>
          </w:tcPr>
          <w:p w14:paraId="2544AC86" w14:textId="351C693D" w:rsidR="00F27A6D" w:rsidRPr="00AD17C1" w:rsidRDefault="00F27A6D" w:rsidP="00F27A6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Darbo ratas turi būti pagamintas </w:t>
            </w:r>
            <w:r w:rsidRPr="00AD17C1">
              <w:rPr>
                <w:rFonts w:eastAsia="Calibri" w:cstheme="minorHAnsi"/>
              </w:rPr>
              <w:t xml:space="preserve">iš ne prastesnio arba lygiaverčių parametrų dėvėjimuisi atsparaus chromo (ne mažiau nei 14%) ir ketaus lydinio, kurio stiprumas pagal </w:t>
            </w:r>
            <w:proofErr w:type="spellStart"/>
            <w:r w:rsidRPr="00AD17C1">
              <w:rPr>
                <w:rFonts w:eastAsia="Calibri" w:cstheme="minorHAnsi"/>
              </w:rPr>
              <w:t>Rokvelio</w:t>
            </w:r>
            <w:proofErr w:type="spellEnd"/>
            <w:r w:rsidRPr="00AD17C1">
              <w:rPr>
                <w:rFonts w:eastAsia="Calibri" w:cstheme="minorHAnsi"/>
              </w:rPr>
              <w:t xml:space="preserve"> skalę yra ne mažiau nei 54 HRC</w:t>
            </w:r>
            <w:r w:rsidRPr="00AD17C1">
              <w:rPr>
                <w:rFonts w:cstheme="minorHAnsi"/>
              </w:rPr>
              <w:t>, su ne mažiau kaip 75 mm kietųjų dalelių - nešmenų pralaidumu.</w:t>
            </w:r>
          </w:p>
        </w:tc>
        <w:tc>
          <w:tcPr>
            <w:tcW w:w="2127" w:type="dxa"/>
          </w:tcPr>
          <w:p w14:paraId="569B6A5E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4C22A729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447EDECC" w14:textId="6873BF29" w:rsidTr="00F27A6D">
        <w:trPr>
          <w:trHeight w:val="369"/>
        </w:trPr>
        <w:tc>
          <w:tcPr>
            <w:tcW w:w="675" w:type="dxa"/>
            <w:vMerge/>
            <w:vAlign w:val="center"/>
          </w:tcPr>
          <w:p w14:paraId="492D8C85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737497C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b/>
                <w:i/>
              </w:rPr>
            </w:pPr>
          </w:p>
        </w:tc>
        <w:tc>
          <w:tcPr>
            <w:tcW w:w="7938" w:type="dxa"/>
            <w:vAlign w:val="center"/>
          </w:tcPr>
          <w:p w14:paraId="5AF0198A" w14:textId="61737D7B" w:rsidR="00F27A6D" w:rsidRPr="00AD17C1" w:rsidRDefault="00F27A6D" w:rsidP="00F27A6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>Darbo rato konstrukcijos tipas –</w:t>
            </w:r>
            <w:proofErr w:type="spellStart"/>
            <w:r w:rsidRPr="00AD17C1">
              <w:rPr>
                <w:rFonts w:cstheme="minorHAnsi"/>
              </w:rPr>
              <w:t>kanalio</w:t>
            </w:r>
            <w:proofErr w:type="spellEnd"/>
            <w:r w:rsidRPr="00AD17C1">
              <w:rPr>
                <w:rFonts w:cstheme="minorHAnsi"/>
              </w:rPr>
              <w:t xml:space="preserve"> tipo;</w:t>
            </w:r>
          </w:p>
        </w:tc>
        <w:tc>
          <w:tcPr>
            <w:tcW w:w="2127" w:type="dxa"/>
          </w:tcPr>
          <w:p w14:paraId="4810B865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3B797DF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260744F7" w14:textId="3EE2EA37" w:rsidTr="00F27A6D">
        <w:trPr>
          <w:trHeight w:val="369"/>
        </w:trPr>
        <w:tc>
          <w:tcPr>
            <w:tcW w:w="675" w:type="dxa"/>
            <w:vMerge/>
            <w:vAlign w:val="center"/>
          </w:tcPr>
          <w:p w14:paraId="5236055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7D787EA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b/>
                <w:i/>
              </w:rPr>
            </w:pPr>
          </w:p>
        </w:tc>
        <w:tc>
          <w:tcPr>
            <w:tcW w:w="7938" w:type="dxa"/>
            <w:vAlign w:val="center"/>
          </w:tcPr>
          <w:p w14:paraId="12A08E0A" w14:textId="160C6841" w:rsidR="00F27A6D" w:rsidRPr="00AD17C1" w:rsidRDefault="00F27A6D" w:rsidP="00F27A6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>Veleno sandariklis ne prastesnis kaip SIC-SIC, FPM</w:t>
            </w:r>
          </w:p>
        </w:tc>
        <w:tc>
          <w:tcPr>
            <w:tcW w:w="2127" w:type="dxa"/>
          </w:tcPr>
          <w:p w14:paraId="3475CB5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22400644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7C371F92" w14:textId="0D3D20B8" w:rsidTr="00F27A6D">
        <w:trPr>
          <w:trHeight w:val="369"/>
        </w:trPr>
        <w:tc>
          <w:tcPr>
            <w:tcW w:w="675" w:type="dxa"/>
            <w:vMerge/>
            <w:vAlign w:val="center"/>
          </w:tcPr>
          <w:p w14:paraId="5D1DF48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613B4F7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b/>
                <w:i/>
              </w:rPr>
            </w:pPr>
          </w:p>
        </w:tc>
        <w:tc>
          <w:tcPr>
            <w:tcW w:w="7938" w:type="dxa"/>
            <w:vAlign w:val="center"/>
          </w:tcPr>
          <w:p w14:paraId="3B6543D4" w14:textId="75B00D51" w:rsidR="00F27A6D" w:rsidRPr="00AD17C1" w:rsidRDefault="00F27A6D" w:rsidP="00F27A6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hidraulinė dalis ir varikio korpusas turi būti iš ketaus ne žemesnės kaip EN-GJL-250 markės.</w:t>
            </w:r>
          </w:p>
        </w:tc>
        <w:tc>
          <w:tcPr>
            <w:tcW w:w="2127" w:type="dxa"/>
          </w:tcPr>
          <w:p w14:paraId="36E7F88E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7D1CE74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  <w:tr w:rsidR="00F27A6D" w:rsidRPr="00AD17C1" w14:paraId="113A5066" w14:textId="58E207C7" w:rsidTr="00F27A6D">
        <w:trPr>
          <w:trHeight w:val="369"/>
        </w:trPr>
        <w:tc>
          <w:tcPr>
            <w:tcW w:w="675" w:type="dxa"/>
            <w:vMerge/>
            <w:vAlign w:val="center"/>
          </w:tcPr>
          <w:p w14:paraId="69C328E2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7F046840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b/>
                <w:i/>
              </w:rPr>
            </w:pPr>
          </w:p>
        </w:tc>
        <w:tc>
          <w:tcPr>
            <w:tcW w:w="7938" w:type="dxa"/>
            <w:vAlign w:val="center"/>
          </w:tcPr>
          <w:p w14:paraId="67204CA5" w14:textId="12CB18CB" w:rsidR="00F27A6D" w:rsidRPr="00AD17C1" w:rsidRDefault="00F27A6D" w:rsidP="00F27A6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velenas turi būti pagamintas iš legiruoto plieno ne prastesnio nei EN1,4021 (arba lygiaverčio)</w:t>
            </w:r>
          </w:p>
        </w:tc>
        <w:tc>
          <w:tcPr>
            <w:tcW w:w="2127" w:type="dxa"/>
          </w:tcPr>
          <w:p w14:paraId="5D293746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72514DE8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  <w:tr w:rsidR="00F27A6D" w:rsidRPr="00AD17C1" w14:paraId="5BAA93D7" w14:textId="3426BDB6" w:rsidTr="00F27A6D">
        <w:trPr>
          <w:trHeight w:val="337"/>
        </w:trPr>
        <w:tc>
          <w:tcPr>
            <w:tcW w:w="675" w:type="dxa"/>
            <w:vMerge w:val="restart"/>
            <w:vAlign w:val="center"/>
          </w:tcPr>
          <w:p w14:paraId="252A6DD8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5</w:t>
            </w:r>
          </w:p>
        </w:tc>
        <w:tc>
          <w:tcPr>
            <w:tcW w:w="1730" w:type="dxa"/>
            <w:vMerge w:val="restart"/>
            <w:vAlign w:val="center"/>
          </w:tcPr>
          <w:p w14:paraId="67C4B163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Reikalavimai elektros varikliui</w:t>
            </w:r>
          </w:p>
        </w:tc>
        <w:tc>
          <w:tcPr>
            <w:tcW w:w="7938" w:type="dxa"/>
            <w:vAlign w:val="center"/>
          </w:tcPr>
          <w:p w14:paraId="7FD60C76" w14:textId="1DE8EB01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galia turi būti ne mažesnė nei 50 kW (P2);</w:t>
            </w:r>
          </w:p>
        </w:tc>
        <w:tc>
          <w:tcPr>
            <w:tcW w:w="2127" w:type="dxa"/>
          </w:tcPr>
          <w:p w14:paraId="51A9017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lang w:val="es-ES"/>
              </w:rPr>
            </w:pPr>
          </w:p>
        </w:tc>
        <w:tc>
          <w:tcPr>
            <w:tcW w:w="2438" w:type="dxa"/>
          </w:tcPr>
          <w:p w14:paraId="4D48AF7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lang w:val="es-ES"/>
              </w:rPr>
            </w:pPr>
          </w:p>
        </w:tc>
      </w:tr>
      <w:tr w:rsidR="00F27A6D" w:rsidRPr="00AD17C1" w14:paraId="54B3EC23" w14:textId="7880DCA5" w:rsidTr="00F27A6D">
        <w:trPr>
          <w:trHeight w:val="142"/>
        </w:trPr>
        <w:tc>
          <w:tcPr>
            <w:tcW w:w="675" w:type="dxa"/>
            <w:vMerge/>
            <w:vAlign w:val="center"/>
          </w:tcPr>
          <w:p w14:paraId="39F675E0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3F14D2E3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1CEB375E" w14:textId="77777777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>Dažnis - 50 Hz</w:t>
            </w:r>
          </w:p>
        </w:tc>
        <w:tc>
          <w:tcPr>
            <w:tcW w:w="2127" w:type="dxa"/>
          </w:tcPr>
          <w:p w14:paraId="06B7D004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029D936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5EF95359" w14:textId="722D0B84" w:rsidTr="00F27A6D">
        <w:trPr>
          <w:trHeight w:val="142"/>
        </w:trPr>
        <w:tc>
          <w:tcPr>
            <w:tcW w:w="675" w:type="dxa"/>
            <w:vMerge/>
            <w:vAlign w:val="center"/>
          </w:tcPr>
          <w:p w14:paraId="1576EDE2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0E90B18D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5FF81569" w14:textId="77777777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>Įtampa - 400 V, 3 fazės</w:t>
            </w:r>
          </w:p>
        </w:tc>
        <w:tc>
          <w:tcPr>
            <w:tcW w:w="2127" w:type="dxa"/>
          </w:tcPr>
          <w:p w14:paraId="4B5A36E9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451FC822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  <w:tr w:rsidR="00F27A6D" w:rsidRPr="00AD17C1" w14:paraId="3A2666B3" w14:textId="6F4D9099" w:rsidTr="00F27A6D">
        <w:trPr>
          <w:trHeight w:val="142"/>
        </w:trPr>
        <w:tc>
          <w:tcPr>
            <w:tcW w:w="675" w:type="dxa"/>
            <w:vMerge/>
            <w:vAlign w:val="center"/>
          </w:tcPr>
          <w:p w14:paraId="1DFF5AD8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684CDE51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67F9BF10" w14:textId="1EF45031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>Izoliacijos klasė (IEC 85) - H</w:t>
            </w:r>
          </w:p>
        </w:tc>
        <w:tc>
          <w:tcPr>
            <w:tcW w:w="2127" w:type="dxa"/>
          </w:tcPr>
          <w:p w14:paraId="7323A964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0DB12C08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  <w:tr w:rsidR="00F27A6D" w:rsidRPr="00AD17C1" w14:paraId="1513DC1C" w14:textId="60F2D87D" w:rsidTr="00F27A6D">
        <w:trPr>
          <w:trHeight w:val="142"/>
        </w:trPr>
        <w:tc>
          <w:tcPr>
            <w:tcW w:w="675" w:type="dxa"/>
            <w:vMerge/>
            <w:vAlign w:val="center"/>
          </w:tcPr>
          <w:p w14:paraId="6E3EC72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796B131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1BC90166" w14:textId="77777777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Variklio sūkių skaičius ≤ 1500 </w:t>
            </w:r>
            <w:proofErr w:type="spellStart"/>
            <w:r w:rsidRPr="00AD17C1">
              <w:rPr>
                <w:rFonts w:cstheme="minorHAnsi"/>
              </w:rPr>
              <w:t>aps</w:t>
            </w:r>
            <w:proofErr w:type="spellEnd"/>
            <w:r w:rsidRPr="00AD17C1">
              <w:rPr>
                <w:rFonts w:cstheme="minorHAnsi"/>
              </w:rPr>
              <w:t>/min</w:t>
            </w:r>
          </w:p>
        </w:tc>
        <w:tc>
          <w:tcPr>
            <w:tcW w:w="2127" w:type="dxa"/>
          </w:tcPr>
          <w:p w14:paraId="09477302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5F682C58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67C07B31" w14:textId="3A7A0C41" w:rsidTr="00F27A6D">
        <w:trPr>
          <w:trHeight w:val="142"/>
        </w:trPr>
        <w:tc>
          <w:tcPr>
            <w:tcW w:w="675" w:type="dxa"/>
            <w:vMerge/>
            <w:vAlign w:val="center"/>
          </w:tcPr>
          <w:p w14:paraId="35EFE37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4EF6C032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6B38282F" w14:textId="77777777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Polių skaičius – 4 </w:t>
            </w:r>
          </w:p>
        </w:tc>
        <w:tc>
          <w:tcPr>
            <w:tcW w:w="2127" w:type="dxa"/>
          </w:tcPr>
          <w:p w14:paraId="646A9419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7734DCBF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36069992" w14:textId="42058200" w:rsidTr="00F27A6D">
        <w:trPr>
          <w:trHeight w:val="209"/>
        </w:trPr>
        <w:tc>
          <w:tcPr>
            <w:tcW w:w="675" w:type="dxa"/>
            <w:vMerge/>
            <w:vAlign w:val="center"/>
          </w:tcPr>
          <w:p w14:paraId="2C772529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71D951E9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39284471" w14:textId="77777777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>Leistinas įsijungimų skaičius ≤ 20 1/h</w:t>
            </w:r>
          </w:p>
        </w:tc>
        <w:tc>
          <w:tcPr>
            <w:tcW w:w="2127" w:type="dxa"/>
          </w:tcPr>
          <w:p w14:paraId="58D67300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6859022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39FF6646" w14:textId="39B48F4D" w:rsidTr="00F27A6D">
        <w:trPr>
          <w:trHeight w:val="209"/>
        </w:trPr>
        <w:tc>
          <w:tcPr>
            <w:tcW w:w="675" w:type="dxa"/>
            <w:vMerge/>
            <w:vAlign w:val="center"/>
          </w:tcPr>
          <w:p w14:paraId="363E5653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1082714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7740F421" w14:textId="5EED72FE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  <w:lang w:val="en-US"/>
              </w:rPr>
            </w:pPr>
            <w:r w:rsidRPr="00AD17C1">
              <w:rPr>
                <w:rFonts w:cstheme="minorHAnsi"/>
              </w:rPr>
              <w:t xml:space="preserve">Siurblio kabelio ilgis turi būti ne mažesnis kaip 10 m., </w:t>
            </w:r>
          </w:p>
        </w:tc>
        <w:tc>
          <w:tcPr>
            <w:tcW w:w="2127" w:type="dxa"/>
          </w:tcPr>
          <w:p w14:paraId="11E28470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5EEA3D7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3707243D" w14:textId="5B45A6F2" w:rsidTr="00F27A6D">
        <w:trPr>
          <w:trHeight w:val="209"/>
        </w:trPr>
        <w:tc>
          <w:tcPr>
            <w:tcW w:w="675" w:type="dxa"/>
            <w:vMerge/>
            <w:vAlign w:val="center"/>
          </w:tcPr>
          <w:p w14:paraId="16035E01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1A3A0649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3F0FE1A8" w14:textId="77777777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>Apsaugos klasė ne žemesnė kaip IP68</w:t>
            </w:r>
          </w:p>
        </w:tc>
        <w:tc>
          <w:tcPr>
            <w:tcW w:w="2127" w:type="dxa"/>
          </w:tcPr>
          <w:p w14:paraId="5F50BA4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1A227725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06564568" w14:textId="37418921" w:rsidTr="00F27A6D">
        <w:trPr>
          <w:trHeight w:val="209"/>
        </w:trPr>
        <w:tc>
          <w:tcPr>
            <w:tcW w:w="675" w:type="dxa"/>
            <w:vMerge/>
            <w:vAlign w:val="center"/>
          </w:tcPr>
          <w:p w14:paraId="280607F6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0A6C2D01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73074186" w14:textId="77777777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 variklis turi būti su aušinimo gaubtu, ilgaamžis ir nereikalaujantis aptarnavimo aušinimas ta pačia pumpuojama terpe.</w:t>
            </w:r>
          </w:p>
        </w:tc>
        <w:tc>
          <w:tcPr>
            <w:tcW w:w="2127" w:type="dxa"/>
          </w:tcPr>
          <w:p w14:paraId="78699A6D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683683C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6C257426" w14:textId="0E6ABD32" w:rsidTr="00F27A6D">
        <w:trPr>
          <w:trHeight w:val="209"/>
        </w:trPr>
        <w:tc>
          <w:tcPr>
            <w:tcW w:w="675" w:type="dxa"/>
            <w:vMerge/>
            <w:vAlign w:val="center"/>
          </w:tcPr>
          <w:p w14:paraId="36B1595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4CBDE933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2CA82E02" w14:textId="2621C1AF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>Variklis turi turėti PT100 tipo apsaugą nuo perkaitymo, drėgmės jutiklį laidų komutacinėje terpėje, bei skysčio pratekėjimo jutiklį pro sandariklį, sausoje kameroje.</w:t>
            </w:r>
          </w:p>
        </w:tc>
        <w:tc>
          <w:tcPr>
            <w:tcW w:w="2127" w:type="dxa"/>
          </w:tcPr>
          <w:p w14:paraId="4AF9CC75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2FE8CE5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63B3D4B0" w14:textId="11412C76" w:rsidTr="00F27A6D">
        <w:trPr>
          <w:trHeight w:val="303"/>
        </w:trPr>
        <w:tc>
          <w:tcPr>
            <w:tcW w:w="675" w:type="dxa"/>
            <w:vMerge/>
            <w:vAlign w:val="center"/>
          </w:tcPr>
          <w:p w14:paraId="2363C8C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461A3244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</w:tcPr>
          <w:p w14:paraId="7607287A" w14:textId="77777777" w:rsidR="00F27A6D" w:rsidRPr="00AD17C1" w:rsidRDefault="00F27A6D" w:rsidP="00F27A6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458"/>
              <w:rPr>
                <w:rFonts w:cstheme="minorHAnsi"/>
              </w:rPr>
            </w:pPr>
            <w:r w:rsidRPr="00AD17C1">
              <w:rPr>
                <w:rFonts w:cstheme="minorHAnsi"/>
              </w:rPr>
              <w:t>Apsaugos klasė ne žemesnė kaip IP68</w:t>
            </w:r>
          </w:p>
        </w:tc>
        <w:tc>
          <w:tcPr>
            <w:tcW w:w="2127" w:type="dxa"/>
          </w:tcPr>
          <w:p w14:paraId="0BA8BEFE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38" w:type="dxa"/>
          </w:tcPr>
          <w:p w14:paraId="0C537593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27A6D" w:rsidRPr="00AD17C1" w14:paraId="5DC8E418" w14:textId="78D23F8C" w:rsidTr="00F27A6D">
        <w:trPr>
          <w:trHeight w:val="625"/>
        </w:trPr>
        <w:tc>
          <w:tcPr>
            <w:tcW w:w="675" w:type="dxa"/>
            <w:vAlign w:val="center"/>
          </w:tcPr>
          <w:p w14:paraId="04F3498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6</w:t>
            </w:r>
          </w:p>
        </w:tc>
        <w:tc>
          <w:tcPr>
            <w:tcW w:w="1730" w:type="dxa"/>
            <w:vAlign w:val="center"/>
          </w:tcPr>
          <w:p w14:paraId="045918A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Garantijos</w:t>
            </w:r>
          </w:p>
        </w:tc>
        <w:tc>
          <w:tcPr>
            <w:tcW w:w="7938" w:type="dxa"/>
            <w:vAlign w:val="center"/>
          </w:tcPr>
          <w:p w14:paraId="6913E9F4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color w:val="EE0000"/>
              </w:rPr>
            </w:pPr>
            <w:r w:rsidRPr="00AD17C1">
              <w:rPr>
                <w:rFonts w:cstheme="minorHAnsi"/>
              </w:rPr>
              <w:t>Garantinis laikotarpis turi būti ne trumpesnis kaip 24 mėnesių nuo Prekės pristatymo dienos</w:t>
            </w:r>
          </w:p>
        </w:tc>
        <w:tc>
          <w:tcPr>
            <w:tcW w:w="2127" w:type="dxa"/>
            <w:vAlign w:val="center"/>
          </w:tcPr>
          <w:p w14:paraId="3C031852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34DCD213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  <w:tr w:rsidR="00F27A6D" w:rsidRPr="00AD17C1" w14:paraId="2BBAC123" w14:textId="1673F241" w:rsidTr="00F27A6D">
        <w:trPr>
          <w:trHeight w:val="907"/>
        </w:trPr>
        <w:tc>
          <w:tcPr>
            <w:tcW w:w="675" w:type="dxa"/>
            <w:vMerge w:val="restart"/>
            <w:vAlign w:val="center"/>
          </w:tcPr>
          <w:p w14:paraId="7EE3528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7</w:t>
            </w:r>
          </w:p>
        </w:tc>
        <w:tc>
          <w:tcPr>
            <w:tcW w:w="1730" w:type="dxa"/>
            <w:vMerge w:val="restart"/>
            <w:vAlign w:val="center"/>
          </w:tcPr>
          <w:p w14:paraId="71E298ED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  <w:r w:rsidRPr="00AD17C1">
              <w:rPr>
                <w:rFonts w:cstheme="minorHAnsi"/>
              </w:rPr>
              <w:t>Kiti reikalavimai</w:t>
            </w:r>
          </w:p>
        </w:tc>
        <w:tc>
          <w:tcPr>
            <w:tcW w:w="7938" w:type="dxa"/>
            <w:vAlign w:val="center"/>
          </w:tcPr>
          <w:p w14:paraId="1D11B4CF" w14:textId="77777777" w:rsidR="00F27A6D" w:rsidRPr="00AD17C1" w:rsidRDefault="00F27A6D" w:rsidP="00F27A6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eastAsia="Calibri" w:cstheme="minorHAnsi"/>
              </w:rPr>
              <w:t>Siurbliai turi būti pagaminti laikantis ISO 9001 reikalavimų (pateikti sertifikato kopiją)</w:t>
            </w:r>
          </w:p>
        </w:tc>
        <w:tc>
          <w:tcPr>
            <w:tcW w:w="2127" w:type="dxa"/>
            <w:vAlign w:val="center"/>
          </w:tcPr>
          <w:p w14:paraId="4B5234A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792168CC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  <w:tr w:rsidR="00F27A6D" w:rsidRPr="00AD17C1" w14:paraId="59F59691" w14:textId="11BE5B5D" w:rsidTr="00F27A6D">
        <w:trPr>
          <w:trHeight w:val="275"/>
        </w:trPr>
        <w:tc>
          <w:tcPr>
            <w:tcW w:w="675" w:type="dxa"/>
            <w:vMerge/>
            <w:vAlign w:val="center"/>
          </w:tcPr>
          <w:p w14:paraId="369026B8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532A33DD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  <w:vAlign w:val="center"/>
          </w:tcPr>
          <w:p w14:paraId="15148905" w14:textId="375C8B33" w:rsidR="00F27A6D" w:rsidRPr="00AD17C1" w:rsidRDefault="00F27A6D" w:rsidP="00F27A6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316"/>
              <w:rPr>
                <w:rFonts w:eastAsia="Calibri" w:cstheme="minorHAnsi"/>
              </w:rPr>
            </w:pPr>
            <w:r w:rsidRPr="00AD17C1">
              <w:rPr>
                <w:rFonts w:eastAsia="Calibri" w:cstheme="minorHAnsi"/>
              </w:rPr>
              <w:t>Gamyklinis testavimo protokolas (pristatomas patiekus siurblį)</w:t>
            </w:r>
          </w:p>
        </w:tc>
        <w:tc>
          <w:tcPr>
            <w:tcW w:w="2127" w:type="dxa"/>
            <w:vAlign w:val="center"/>
          </w:tcPr>
          <w:p w14:paraId="4FD92F3A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4EC3BF00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  <w:tr w:rsidR="00F27A6D" w:rsidRPr="00AD17C1" w14:paraId="4BF4649F" w14:textId="46833007" w:rsidTr="00F27A6D">
        <w:trPr>
          <w:trHeight w:val="319"/>
        </w:trPr>
        <w:tc>
          <w:tcPr>
            <w:tcW w:w="675" w:type="dxa"/>
            <w:vMerge/>
            <w:vAlign w:val="center"/>
          </w:tcPr>
          <w:p w14:paraId="3D9E11FE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7425048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  <w:vAlign w:val="center"/>
          </w:tcPr>
          <w:p w14:paraId="4B2BA548" w14:textId="77777777" w:rsidR="00F27A6D" w:rsidRPr="00AD17C1" w:rsidRDefault="00F27A6D" w:rsidP="00F27A6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316"/>
              <w:rPr>
                <w:rFonts w:eastAsia="Calibri" w:cstheme="minorHAnsi"/>
              </w:rPr>
            </w:pPr>
            <w:r w:rsidRPr="00AD17C1">
              <w:rPr>
                <w:rFonts w:eastAsia="Calibri" w:cstheme="minorHAnsi"/>
              </w:rPr>
              <w:t>Siurblių darbo kreivės ir jų tolerancijos turi atitikti ISO9906:2012 3B standartą</w:t>
            </w:r>
          </w:p>
        </w:tc>
        <w:tc>
          <w:tcPr>
            <w:tcW w:w="2127" w:type="dxa"/>
            <w:vAlign w:val="center"/>
          </w:tcPr>
          <w:p w14:paraId="647086E8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31D64BE5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  <w:tr w:rsidR="00F27A6D" w:rsidRPr="00AD17C1" w14:paraId="2D1EA81D" w14:textId="052A5162" w:rsidTr="00F27A6D">
        <w:trPr>
          <w:trHeight w:val="577"/>
        </w:trPr>
        <w:tc>
          <w:tcPr>
            <w:tcW w:w="675" w:type="dxa"/>
            <w:vMerge/>
            <w:vAlign w:val="center"/>
          </w:tcPr>
          <w:p w14:paraId="79C508A4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30" w:type="dxa"/>
            <w:vMerge/>
            <w:vAlign w:val="center"/>
          </w:tcPr>
          <w:p w14:paraId="16E97677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938" w:type="dxa"/>
            <w:vAlign w:val="center"/>
          </w:tcPr>
          <w:p w14:paraId="15726283" w14:textId="77777777" w:rsidR="00F27A6D" w:rsidRPr="00AD17C1" w:rsidRDefault="00F27A6D" w:rsidP="00F27A6D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ind w:left="316"/>
              <w:rPr>
                <w:rFonts w:cstheme="minorHAnsi"/>
              </w:rPr>
            </w:pPr>
            <w:r w:rsidRPr="00AD17C1">
              <w:rPr>
                <w:rFonts w:eastAsia="Calibri" w:cstheme="minorHAnsi"/>
              </w:rPr>
              <w:t>Kartu su pasiūlymu pateikti siūlomų siurblių techninių duomenų lapus su darbinėmis kreivėmis (lietuvių kalba)</w:t>
            </w:r>
          </w:p>
        </w:tc>
        <w:tc>
          <w:tcPr>
            <w:tcW w:w="2127" w:type="dxa"/>
            <w:vAlign w:val="center"/>
          </w:tcPr>
          <w:p w14:paraId="603A06AB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  <w:tc>
          <w:tcPr>
            <w:tcW w:w="2438" w:type="dxa"/>
          </w:tcPr>
          <w:p w14:paraId="4380D120" w14:textId="77777777" w:rsidR="00F27A6D" w:rsidRPr="00AD17C1" w:rsidRDefault="00F27A6D" w:rsidP="00F27A6D">
            <w:pPr>
              <w:spacing w:after="0" w:line="240" w:lineRule="auto"/>
              <w:rPr>
                <w:rFonts w:cstheme="minorHAnsi"/>
                <w:i/>
              </w:rPr>
            </w:pPr>
          </w:p>
        </w:tc>
      </w:tr>
    </w:tbl>
    <w:p w14:paraId="3D40CF94" w14:textId="77777777" w:rsidR="00BB37A6" w:rsidRPr="00AD17C1" w:rsidRDefault="00BB37A6" w:rsidP="00BB37A6">
      <w:pPr>
        <w:spacing w:after="0" w:line="240" w:lineRule="auto"/>
        <w:rPr>
          <w:rFonts w:cstheme="minorHAnsi"/>
        </w:rPr>
      </w:pPr>
    </w:p>
    <w:p w14:paraId="3EA1B4E7" w14:textId="77777777" w:rsidR="00BB37A6" w:rsidRPr="00AD17C1" w:rsidRDefault="00BB37A6" w:rsidP="00BB37A6">
      <w:pPr>
        <w:spacing w:after="0" w:line="240" w:lineRule="auto"/>
        <w:rPr>
          <w:rFonts w:cstheme="minorHAnsi"/>
          <w:b/>
        </w:rPr>
      </w:pPr>
      <w:r w:rsidRPr="00AD17C1">
        <w:rPr>
          <w:rFonts w:cstheme="minorHAnsi"/>
          <w:b/>
        </w:rPr>
        <w:t>Pastatymo darbai: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8"/>
        <w:gridCol w:w="10336"/>
        <w:gridCol w:w="1275"/>
      </w:tblGrid>
      <w:tr w:rsidR="00341EDE" w:rsidRPr="00AD17C1" w14:paraId="49AC8222" w14:textId="77777777" w:rsidTr="00341EDE">
        <w:tc>
          <w:tcPr>
            <w:tcW w:w="858" w:type="dxa"/>
          </w:tcPr>
          <w:p w14:paraId="5CA5E68C" w14:textId="77777777" w:rsidR="00341EDE" w:rsidRPr="00AD17C1" w:rsidRDefault="00341EDE" w:rsidP="00BB37A6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Eil. Nr.</w:t>
            </w:r>
          </w:p>
        </w:tc>
        <w:tc>
          <w:tcPr>
            <w:tcW w:w="10336" w:type="dxa"/>
          </w:tcPr>
          <w:p w14:paraId="638A6086" w14:textId="77777777" w:rsidR="00341EDE" w:rsidRPr="00AD17C1" w:rsidRDefault="00341EDE" w:rsidP="00BB37A6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Darbų aprašymas</w:t>
            </w:r>
          </w:p>
        </w:tc>
        <w:tc>
          <w:tcPr>
            <w:tcW w:w="1275" w:type="dxa"/>
          </w:tcPr>
          <w:p w14:paraId="4EA5E273" w14:textId="77777777" w:rsidR="00341EDE" w:rsidRPr="00AD17C1" w:rsidRDefault="00341EDE" w:rsidP="00BB37A6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Kiekis</w:t>
            </w:r>
          </w:p>
        </w:tc>
      </w:tr>
      <w:tr w:rsidR="00341EDE" w:rsidRPr="00AD17C1" w14:paraId="2A8C9A14" w14:textId="77777777" w:rsidTr="00341EDE">
        <w:tc>
          <w:tcPr>
            <w:tcW w:w="858" w:type="dxa"/>
          </w:tcPr>
          <w:p w14:paraId="7A09346E" w14:textId="77777777" w:rsidR="00341EDE" w:rsidRPr="00AD17C1" w:rsidRDefault="00341EDE" w:rsidP="00BB37A6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1</w:t>
            </w:r>
          </w:p>
        </w:tc>
        <w:tc>
          <w:tcPr>
            <w:tcW w:w="10336" w:type="dxa"/>
          </w:tcPr>
          <w:p w14:paraId="4E2D573F" w14:textId="77777777" w:rsidR="00341EDE" w:rsidRPr="00AD17C1" w:rsidRDefault="00341EDE" w:rsidP="00BB37A6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2</w:t>
            </w:r>
          </w:p>
        </w:tc>
        <w:tc>
          <w:tcPr>
            <w:tcW w:w="1275" w:type="dxa"/>
          </w:tcPr>
          <w:p w14:paraId="3C78EC52" w14:textId="77777777" w:rsidR="00341EDE" w:rsidRPr="00AD17C1" w:rsidRDefault="00341EDE" w:rsidP="00BB37A6">
            <w:pPr>
              <w:rPr>
                <w:rFonts w:cstheme="minorHAnsi"/>
                <w:b/>
              </w:rPr>
            </w:pPr>
            <w:r w:rsidRPr="00AD17C1">
              <w:rPr>
                <w:rFonts w:cstheme="minorHAnsi"/>
                <w:b/>
              </w:rPr>
              <w:t>3</w:t>
            </w:r>
          </w:p>
        </w:tc>
      </w:tr>
      <w:tr w:rsidR="00341EDE" w:rsidRPr="00AD17C1" w14:paraId="5BC7D0D1" w14:textId="77777777" w:rsidTr="00341EDE">
        <w:tc>
          <w:tcPr>
            <w:tcW w:w="858" w:type="dxa"/>
          </w:tcPr>
          <w:p w14:paraId="6EFFBA05" w14:textId="77777777" w:rsidR="00341EDE" w:rsidRPr="00AD17C1" w:rsidRDefault="00341EDE" w:rsidP="00BB37A6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1.</w:t>
            </w:r>
          </w:p>
        </w:tc>
        <w:tc>
          <w:tcPr>
            <w:tcW w:w="10336" w:type="dxa"/>
          </w:tcPr>
          <w:p w14:paraId="639050F8" w14:textId="5B7EC309" w:rsidR="00341EDE" w:rsidRPr="00AD17C1" w:rsidRDefault="00341EDE" w:rsidP="00BB37A6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Betoninio pado ardymas, naujo betonavimas</w:t>
            </w:r>
          </w:p>
        </w:tc>
        <w:tc>
          <w:tcPr>
            <w:tcW w:w="1275" w:type="dxa"/>
          </w:tcPr>
          <w:p w14:paraId="327F1D60" w14:textId="73BFAC0C" w:rsidR="00341EDE" w:rsidRPr="00AD17C1" w:rsidRDefault="00341EDE" w:rsidP="00BB37A6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2</w:t>
            </w:r>
          </w:p>
        </w:tc>
      </w:tr>
      <w:tr w:rsidR="00341EDE" w:rsidRPr="00AD17C1" w14:paraId="75B49C46" w14:textId="77777777" w:rsidTr="00341EDE">
        <w:tc>
          <w:tcPr>
            <w:tcW w:w="858" w:type="dxa"/>
          </w:tcPr>
          <w:p w14:paraId="1BA2BE51" w14:textId="77777777" w:rsidR="00341EDE" w:rsidRPr="00AD17C1" w:rsidRDefault="00341EDE" w:rsidP="00BB37A6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2.</w:t>
            </w:r>
          </w:p>
        </w:tc>
        <w:tc>
          <w:tcPr>
            <w:tcW w:w="10336" w:type="dxa"/>
          </w:tcPr>
          <w:p w14:paraId="4D6BDB7A" w14:textId="681EE6DD" w:rsidR="00341EDE" w:rsidRPr="00AD17C1" w:rsidRDefault="00341EDE" w:rsidP="00BB37A6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Siurblio, siurblio atstūmimo bėgiukų (vėžimėlio)tvirtinimas prie pado</w:t>
            </w:r>
          </w:p>
        </w:tc>
        <w:tc>
          <w:tcPr>
            <w:tcW w:w="1275" w:type="dxa"/>
          </w:tcPr>
          <w:p w14:paraId="3DCFBE0C" w14:textId="77777777" w:rsidR="00341EDE" w:rsidRPr="00AD17C1" w:rsidRDefault="00341EDE" w:rsidP="00BB37A6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1</w:t>
            </w:r>
          </w:p>
        </w:tc>
      </w:tr>
      <w:tr w:rsidR="00341EDE" w:rsidRPr="00AD17C1" w14:paraId="7A3AEFB0" w14:textId="77777777" w:rsidTr="00341EDE">
        <w:tc>
          <w:tcPr>
            <w:tcW w:w="858" w:type="dxa"/>
          </w:tcPr>
          <w:p w14:paraId="2CDC23A4" w14:textId="77777777" w:rsidR="00341EDE" w:rsidRPr="00AD17C1" w:rsidRDefault="00341EDE" w:rsidP="00BB37A6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3.</w:t>
            </w:r>
          </w:p>
        </w:tc>
        <w:tc>
          <w:tcPr>
            <w:tcW w:w="10336" w:type="dxa"/>
          </w:tcPr>
          <w:p w14:paraId="145007F3" w14:textId="77777777" w:rsidR="00341EDE" w:rsidRPr="00AD17C1" w:rsidRDefault="00341EDE" w:rsidP="00BB37A6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 xml:space="preserve">Siurblio </w:t>
            </w:r>
            <w:proofErr w:type="spellStart"/>
            <w:r w:rsidRPr="00AD17C1">
              <w:rPr>
                <w:rFonts w:cstheme="minorHAnsi"/>
              </w:rPr>
              <w:t>flanšinis</w:t>
            </w:r>
            <w:proofErr w:type="spellEnd"/>
            <w:r w:rsidRPr="00AD17C1">
              <w:rPr>
                <w:rFonts w:cstheme="minorHAnsi"/>
              </w:rPr>
              <w:t xml:space="preserve"> pajungimas (AISI 316) prie veikiančių linijų:</w:t>
            </w:r>
          </w:p>
          <w:p w14:paraId="4FD6BDC6" w14:textId="3D063490" w:rsidR="00341EDE" w:rsidRPr="00AD17C1" w:rsidRDefault="00341EDE" w:rsidP="00BB37A6">
            <w:pPr>
              <w:rPr>
                <w:rFonts w:cstheme="minorHAnsi"/>
              </w:rPr>
            </w:pPr>
            <w:proofErr w:type="spellStart"/>
            <w:r w:rsidRPr="00AD17C1">
              <w:rPr>
                <w:rFonts w:cstheme="minorHAnsi"/>
              </w:rPr>
              <w:t>Išvado</w:t>
            </w:r>
            <w:proofErr w:type="spellEnd"/>
            <w:r w:rsidRPr="00AD17C1">
              <w:rPr>
                <w:rFonts w:cstheme="minorHAnsi"/>
              </w:rPr>
              <w:t xml:space="preserve"> Dn150. Iki 1 m.</w:t>
            </w:r>
          </w:p>
          <w:p w14:paraId="5D4D9FAF" w14:textId="78CDAC04" w:rsidR="00341EDE" w:rsidRPr="00AD17C1" w:rsidRDefault="00341EDE" w:rsidP="00BB37A6">
            <w:pPr>
              <w:rPr>
                <w:rFonts w:cstheme="minorHAnsi"/>
              </w:rPr>
            </w:pPr>
            <w:proofErr w:type="spellStart"/>
            <w:r w:rsidRPr="00AD17C1">
              <w:rPr>
                <w:rFonts w:cstheme="minorHAnsi"/>
              </w:rPr>
              <w:t>Nuorinimo</w:t>
            </w:r>
            <w:proofErr w:type="spellEnd"/>
            <w:r w:rsidRPr="00AD17C1">
              <w:rPr>
                <w:rFonts w:cstheme="minorHAnsi"/>
              </w:rPr>
              <w:t xml:space="preserve"> sumontavimas Dn15 su ner.pl. (AISI 316) ventiliu; pasiurbimo (įtekėjimo) </w:t>
            </w:r>
            <w:proofErr w:type="spellStart"/>
            <w:r w:rsidRPr="00AD17C1">
              <w:rPr>
                <w:rFonts w:cstheme="minorHAnsi"/>
              </w:rPr>
              <w:t>flanšo</w:t>
            </w:r>
            <w:proofErr w:type="spellEnd"/>
            <w:r w:rsidRPr="00AD17C1">
              <w:rPr>
                <w:rFonts w:cstheme="minorHAnsi"/>
              </w:rPr>
              <w:t xml:space="preserve"> dydis Dn200 iki 1 m</w:t>
            </w:r>
          </w:p>
        </w:tc>
        <w:tc>
          <w:tcPr>
            <w:tcW w:w="1275" w:type="dxa"/>
          </w:tcPr>
          <w:p w14:paraId="05F3F570" w14:textId="77777777" w:rsidR="00341EDE" w:rsidRPr="00AD17C1" w:rsidRDefault="00341EDE" w:rsidP="00BB37A6">
            <w:pPr>
              <w:rPr>
                <w:rFonts w:cstheme="minorHAnsi"/>
              </w:rPr>
            </w:pPr>
            <w:r w:rsidRPr="00AD17C1">
              <w:rPr>
                <w:rFonts w:cstheme="minorHAnsi"/>
              </w:rPr>
              <w:t>2</w:t>
            </w:r>
          </w:p>
        </w:tc>
      </w:tr>
    </w:tbl>
    <w:p w14:paraId="2D4A392E" w14:textId="00673416" w:rsidR="00BB37A6" w:rsidRPr="00AD17C1" w:rsidRDefault="00BB37A6" w:rsidP="006535DD">
      <w:pPr>
        <w:spacing w:after="0" w:line="240" w:lineRule="auto"/>
        <w:rPr>
          <w:rFonts w:cstheme="minorHAnsi"/>
          <w:lang w:val="en-US"/>
        </w:rPr>
      </w:pPr>
    </w:p>
    <w:p w14:paraId="1245EBDD" w14:textId="2D9EDD79" w:rsidR="00BB37A6" w:rsidRPr="00AD17C1" w:rsidRDefault="00F27A6D" w:rsidP="00F27A6D">
      <w:pPr>
        <w:spacing w:after="0" w:line="240" w:lineRule="auto"/>
        <w:jc w:val="center"/>
        <w:rPr>
          <w:rFonts w:cstheme="minorHAnsi"/>
          <w:lang w:val="en-US"/>
        </w:rPr>
      </w:pPr>
      <w:r w:rsidRPr="00AD17C1">
        <w:rPr>
          <w:rFonts w:cstheme="minorHAnsi"/>
          <w:lang w:val="en-US"/>
        </w:rPr>
        <w:t>____________________________</w:t>
      </w:r>
    </w:p>
    <w:sectPr w:rsidR="00BB37A6" w:rsidRPr="00AD17C1" w:rsidSect="00F27A6D">
      <w:headerReference w:type="default" r:id="rId11"/>
      <w:footerReference w:type="default" r:id="rId12"/>
      <w:pgSz w:w="16838" w:h="11906" w:orient="landscape"/>
      <w:pgMar w:top="1701" w:right="85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D1241" w14:textId="77777777" w:rsidR="005E7876" w:rsidRDefault="005E7876" w:rsidP="00104C30">
      <w:pPr>
        <w:spacing w:after="0" w:line="240" w:lineRule="auto"/>
      </w:pPr>
      <w:r>
        <w:separator/>
      </w:r>
    </w:p>
  </w:endnote>
  <w:endnote w:type="continuationSeparator" w:id="0">
    <w:p w14:paraId="0D2268DB" w14:textId="77777777" w:rsidR="005E7876" w:rsidRDefault="005E7876" w:rsidP="00104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7715151"/>
      <w:docPartObj>
        <w:docPartGallery w:val="Page Numbers (Bottom of Page)"/>
        <w:docPartUnique/>
      </w:docPartObj>
    </w:sdtPr>
    <w:sdtEndPr/>
    <w:sdtContent>
      <w:p w14:paraId="308F8B3A" w14:textId="707A096F" w:rsidR="00241340" w:rsidRDefault="0024134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BB1">
          <w:rPr>
            <w:noProof/>
          </w:rPr>
          <w:t>6</w:t>
        </w:r>
        <w:r>
          <w:fldChar w:fldCharType="end"/>
        </w:r>
      </w:p>
    </w:sdtContent>
  </w:sdt>
  <w:p w14:paraId="44C86BFA" w14:textId="77777777" w:rsidR="00241340" w:rsidRDefault="0024134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FE835" w14:textId="77777777" w:rsidR="005E7876" w:rsidRDefault="005E7876" w:rsidP="00104C30">
      <w:pPr>
        <w:spacing w:after="0" w:line="240" w:lineRule="auto"/>
      </w:pPr>
      <w:r>
        <w:separator/>
      </w:r>
    </w:p>
  </w:footnote>
  <w:footnote w:type="continuationSeparator" w:id="0">
    <w:p w14:paraId="6345DE52" w14:textId="77777777" w:rsidR="005E7876" w:rsidRDefault="005E7876" w:rsidP="00104C30">
      <w:pPr>
        <w:spacing w:after="0" w:line="240" w:lineRule="auto"/>
      </w:pPr>
      <w:r>
        <w:continuationSeparator/>
      </w:r>
    </w:p>
  </w:footnote>
  <w:footnote w:id="1">
    <w:p w14:paraId="260324E4" w14:textId="77777777" w:rsidR="00F27A6D" w:rsidRDefault="00F27A6D" w:rsidP="002F79F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14:paraId="37FB4C2B" w14:textId="77777777" w:rsidR="00F27A6D" w:rsidRDefault="00F27A6D" w:rsidP="002F79F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0AD1" w14:textId="58F6F04E" w:rsidR="00F27A6D" w:rsidRDefault="00F27A6D" w:rsidP="00F27A6D">
    <w:pPr>
      <w:pStyle w:val="Antrats"/>
      <w:jc w:val="right"/>
    </w:pPr>
    <w: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11599"/>
    <w:multiLevelType w:val="hybridMultilevel"/>
    <w:tmpl w:val="1294FE8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64798"/>
    <w:multiLevelType w:val="hybridMultilevel"/>
    <w:tmpl w:val="B91627C8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916BF"/>
    <w:multiLevelType w:val="hybridMultilevel"/>
    <w:tmpl w:val="48CE549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07293"/>
    <w:multiLevelType w:val="hybridMultilevel"/>
    <w:tmpl w:val="6C5A556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B7744"/>
    <w:multiLevelType w:val="hybridMultilevel"/>
    <w:tmpl w:val="B9AEE674"/>
    <w:lvl w:ilvl="0" w:tplc="86FAC7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D4A11"/>
    <w:multiLevelType w:val="hybridMultilevel"/>
    <w:tmpl w:val="B9AEE674"/>
    <w:lvl w:ilvl="0" w:tplc="86FAC7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A4E13"/>
    <w:multiLevelType w:val="hybridMultilevel"/>
    <w:tmpl w:val="D96A709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0456F"/>
    <w:multiLevelType w:val="hybridMultilevel"/>
    <w:tmpl w:val="D9F4E03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640B6"/>
    <w:multiLevelType w:val="hybridMultilevel"/>
    <w:tmpl w:val="A00EB0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72E23"/>
    <w:multiLevelType w:val="hybridMultilevel"/>
    <w:tmpl w:val="78283B3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B732E1"/>
    <w:multiLevelType w:val="hybridMultilevel"/>
    <w:tmpl w:val="48CE549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236469">
    <w:abstractNumId w:val="5"/>
  </w:num>
  <w:num w:numId="2" w16cid:durableId="472453028">
    <w:abstractNumId w:val="1"/>
  </w:num>
  <w:num w:numId="3" w16cid:durableId="1358311378">
    <w:abstractNumId w:val="4"/>
  </w:num>
  <w:num w:numId="4" w16cid:durableId="1648510663">
    <w:abstractNumId w:val="0"/>
  </w:num>
  <w:num w:numId="5" w16cid:durableId="241526870">
    <w:abstractNumId w:val="7"/>
  </w:num>
  <w:num w:numId="6" w16cid:durableId="370417623">
    <w:abstractNumId w:val="10"/>
  </w:num>
  <w:num w:numId="7" w16cid:durableId="679235192">
    <w:abstractNumId w:val="6"/>
  </w:num>
  <w:num w:numId="8" w16cid:durableId="556091306">
    <w:abstractNumId w:val="8"/>
  </w:num>
  <w:num w:numId="9" w16cid:durableId="288360706">
    <w:abstractNumId w:val="3"/>
  </w:num>
  <w:num w:numId="10" w16cid:durableId="181600341">
    <w:abstractNumId w:val="9"/>
  </w:num>
  <w:num w:numId="11" w16cid:durableId="950282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13B"/>
    <w:rsid w:val="00016317"/>
    <w:rsid w:val="00057319"/>
    <w:rsid w:val="000F413B"/>
    <w:rsid w:val="00104C30"/>
    <w:rsid w:val="00127D06"/>
    <w:rsid w:val="001666E2"/>
    <w:rsid w:val="0019381E"/>
    <w:rsid w:val="00241340"/>
    <w:rsid w:val="002A4A0A"/>
    <w:rsid w:val="002F383D"/>
    <w:rsid w:val="00341EDE"/>
    <w:rsid w:val="00387DF5"/>
    <w:rsid w:val="003C4C29"/>
    <w:rsid w:val="005614B7"/>
    <w:rsid w:val="00590901"/>
    <w:rsid w:val="00595B22"/>
    <w:rsid w:val="005E7876"/>
    <w:rsid w:val="006443BC"/>
    <w:rsid w:val="006535DD"/>
    <w:rsid w:val="00695147"/>
    <w:rsid w:val="006D0ED5"/>
    <w:rsid w:val="00760BD3"/>
    <w:rsid w:val="0079063B"/>
    <w:rsid w:val="007D2D83"/>
    <w:rsid w:val="007D75BF"/>
    <w:rsid w:val="00803BB1"/>
    <w:rsid w:val="008261BB"/>
    <w:rsid w:val="0085723B"/>
    <w:rsid w:val="00865142"/>
    <w:rsid w:val="00894462"/>
    <w:rsid w:val="008B2223"/>
    <w:rsid w:val="008B6800"/>
    <w:rsid w:val="009731F3"/>
    <w:rsid w:val="00A8343E"/>
    <w:rsid w:val="00AD17C1"/>
    <w:rsid w:val="00BB37A6"/>
    <w:rsid w:val="00BC0D0E"/>
    <w:rsid w:val="00C22027"/>
    <w:rsid w:val="00C60FB1"/>
    <w:rsid w:val="00CF7F08"/>
    <w:rsid w:val="00D03BDD"/>
    <w:rsid w:val="00D257B4"/>
    <w:rsid w:val="00DD1E40"/>
    <w:rsid w:val="00DE3D63"/>
    <w:rsid w:val="00EA683B"/>
    <w:rsid w:val="00F27A6D"/>
    <w:rsid w:val="00F519C7"/>
    <w:rsid w:val="00FE36DD"/>
    <w:rsid w:val="00FE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t/tildestengine" w:name="templates"/>
  <w:shapeDefaults>
    <o:shapedefaults v:ext="edit" spidmax="1026"/>
    <o:shapelayout v:ext="edit">
      <o:idmap v:ext="edit" data="1"/>
    </o:shapelayout>
  </w:shapeDefaults>
  <w:decimalSymbol w:val=","/>
  <w:listSeparator w:val=";"/>
  <w14:docId w14:val="6FD58AE2"/>
  <w15:chartTrackingRefBased/>
  <w15:docId w15:val="{EC13CE5A-8273-4207-A7B7-08D86062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535D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04C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04C30"/>
  </w:style>
  <w:style w:type="paragraph" w:styleId="Porat">
    <w:name w:val="footer"/>
    <w:basedOn w:val="prastasis"/>
    <w:link w:val="PoratDiagrama"/>
    <w:uiPriority w:val="99"/>
    <w:unhideWhenUsed/>
    <w:rsid w:val="00104C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04C30"/>
  </w:style>
  <w:style w:type="table" w:styleId="Lentelstinklelis">
    <w:name w:val="Table Grid"/>
    <w:basedOn w:val="prastojilentel"/>
    <w:uiPriority w:val="39"/>
    <w:rsid w:val="00104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04C3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04C3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04C3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04C3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04C30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0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04C3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241340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27A6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27A6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27A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3B8AA-CF01-46F3-9B52-A0AFA97CA661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B40C8F68-ADFB-4A58-9B3A-41B5B88C5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AC23AC-50F0-482D-80A2-A5E189A1B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A7311-7F9B-4067-939A-3936F7E5D8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4242</Words>
  <Characters>2419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siurbliams</dc:title>
  <dc:subject/>
  <dc:creator>Nerijus Marozas</dc:creator>
  <cp:keywords/>
  <dc:description/>
  <cp:lastModifiedBy>Eglė Rupšienė</cp:lastModifiedBy>
  <cp:revision>5</cp:revision>
  <dcterms:created xsi:type="dcterms:W3CDTF">2026-05-06T05:49:00Z</dcterms:created>
  <dcterms:modified xsi:type="dcterms:W3CDTF">2026-05-06T06:09:00Z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